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6B0B7" w14:textId="77777777" w:rsidR="00524988" w:rsidRPr="00524988" w:rsidRDefault="00524988" w:rsidP="00524988">
      <w:pPr>
        <w:spacing w:before="100" w:beforeAutospacing="1" w:after="100" w:afterAutospacing="1"/>
        <w:outlineLvl w:val="1"/>
        <w:rPr>
          <w:rFonts w:ascii="Times New Roman" w:eastAsia="Times New Roman" w:hAnsi="Times New Roman" w:cs="Times New Roman"/>
          <w:i/>
          <w:iCs/>
          <w:color w:val="CC3300"/>
        </w:rPr>
      </w:pPr>
      <w:r w:rsidRPr="00524988">
        <w:rPr>
          <w:rFonts w:ascii="Times New Roman" w:eastAsia="Times New Roman" w:hAnsi="Times New Roman" w:cs="Times New Roman"/>
          <w:i/>
          <w:iCs/>
          <w:color w:val="CC3300"/>
        </w:rPr>
        <w:t>Morning Prayer </w:t>
      </w:r>
      <w:r w:rsidRPr="00524988">
        <w:rPr>
          <w:rFonts w:ascii="Times New Roman" w:eastAsia="Times New Roman" w:hAnsi="Times New Roman" w:cs="Times New Roman"/>
          <w:i/>
          <w:iCs/>
          <w:color w:val="CC3300"/>
        </w:rPr>
        <w:br/>
        <w:t>Epiphany Season </w:t>
      </w:r>
      <w:r w:rsidRPr="00524988">
        <w:rPr>
          <w:rFonts w:ascii="Times New Roman" w:eastAsia="Times New Roman" w:hAnsi="Times New Roman" w:cs="Times New Roman"/>
          <w:i/>
          <w:iCs/>
          <w:color w:val="CC3300"/>
        </w:rPr>
        <w:br/>
        <w:t>Sunday, 24 January 2021</w:t>
      </w:r>
      <w:r w:rsidRPr="00524988">
        <w:rPr>
          <w:rFonts w:ascii="Times New Roman" w:eastAsia="Times New Roman" w:hAnsi="Times New Roman" w:cs="Times New Roman"/>
          <w:i/>
          <w:iCs/>
          <w:color w:val="CC3300"/>
        </w:rPr>
        <w:br/>
        <w:t>The Third Sunday of Epiphany</w:t>
      </w:r>
    </w:p>
    <w:p w14:paraId="5E563C89" w14:textId="77777777" w:rsidR="00524988" w:rsidRPr="00524988" w:rsidRDefault="00524988" w:rsidP="00524988">
      <w:pPr>
        <w:spacing w:before="100" w:beforeAutospacing="1" w:after="100" w:afterAutospacing="1"/>
        <w:ind w:right="2165"/>
        <w:jc w:val="right"/>
        <w:outlineLvl w:val="2"/>
        <w:rPr>
          <w:rFonts w:ascii="Times New Roman" w:eastAsia="Times New Roman" w:hAnsi="Times New Roman" w:cs="Times New Roman"/>
          <w:b/>
          <w:bCs/>
        </w:rPr>
      </w:pPr>
      <w:r w:rsidRPr="00524988">
        <w:rPr>
          <w:rFonts w:ascii="Times New Roman" w:eastAsia="Times New Roman" w:hAnsi="Times New Roman" w:cs="Times New Roman"/>
          <w:b/>
          <w:bCs/>
        </w:rPr>
        <w:t>Preparation</w:t>
      </w:r>
    </w:p>
    <w:p w14:paraId="2D5D4EBA"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O Lord, open our lips</w:t>
      </w:r>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and our mouth shall proclaim your praise.</w:t>
      </w:r>
    </w:p>
    <w:p w14:paraId="6FA2122E"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Your light springs up for the righteous</w:t>
      </w:r>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and all the peoples have seen your glory.</w:t>
      </w:r>
    </w:p>
    <w:p w14:paraId="37A05C08"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One or more of the following is said or sung:</w:t>
      </w:r>
    </w:p>
    <w:p w14:paraId="1DF77959"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proofErr w:type="gramStart"/>
      <w:r w:rsidRPr="00524988">
        <w:rPr>
          <w:rFonts w:ascii="Times New Roman" w:hAnsi="Times New Roman" w:cs="Times New Roman"/>
          <w:b/>
          <w:bCs/>
          <w:i/>
          <w:iCs/>
          <w:color w:val="CC3300"/>
        </w:rPr>
        <w:t>this</w:t>
      </w:r>
      <w:proofErr w:type="gramEnd"/>
      <w:r w:rsidRPr="00524988">
        <w:rPr>
          <w:rFonts w:ascii="Times New Roman" w:hAnsi="Times New Roman" w:cs="Times New Roman"/>
          <w:b/>
          <w:bCs/>
          <w:i/>
          <w:iCs/>
          <w:color w:val="CC3300"/>
        </w:rPr>
        <w:t xml:space="preserve"> or another prayer of thanksgiving</w:t>
      </w:r>
    </w:p>
    <w:p w14:paraId="39F70806"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Blessed are you, Sovereign God,</w:t>
      </w:r>
      <w:r w:rsidRPr="00524988">
        <w:rPr>
          <w:rFonts w:ascii="Times New Roman" w:hAnsi="Times New Roman" w:cs="Times New Roman"/>
        </w:rPr>
        <w:br/>
        <w:t>king of the nations,</w:t>
      </w:r>
      <w:r w:rsidRPr="00524988">
        <w:rPr>
          <w:rFonts w:ascii="Times New Roman" w:hAnsi="Times New Roman" w:cs="Times New Roman"/>
        </w:rPr>
        <w:br/>
        <w:t xml:space="preserve">to you </w:t>
      </w:r>
      <w:proofErr w:type="gramStart"/>
      <w:r w:rsidRPr="00524988">
        <w:rPr>
          <w:rFonts w:ascii="Times New Roman" w:hAnsi="Times New Roman" w:cs="Times New Roman"/>
        </w:rPr>
        <w:t>be</w:t>
      </w:r>
      <w:proofErr w:type="gramEnd"/>
      <w:r w:rsidRPr="00524988">
        <w:rPr>
          <w:rFonts w:ascii="Times New Roman" w:hAnsi="Times New Roman" w:cs="Times New Roman"/>
        </w:rPr>
        <w:t xml:space="preserve"> praise and glory for ever.</w:t>
      </w:r>
      <w:r w:rsidRPr="00524988">
        <w:rPr>
          <w:rFonts w:ascii="Times New Roman" w:hAnsi="Times New Roman" w:cs="Times New Roman"/>
        </w:rPr>
        <w:br/>
        <w:t>From the rising of the sun to its setting</w:t>
      </w:r>
      <w:r w:rsidRPr="00524988">
        <w:rPr>
          <w:rFonts w:ascii="Times New Roman" w:hAnsi="Times New Roman" w:cs="Times New Roman"/>
        </w:rPr>
        <w:br/>
        <w:t>your name is proclaimed in all the world.</w:t>
      </w:r>
      <w:r w:rsidRPr="00524988">
        <w:rPr>
          <w:rFonts w:ascii="Times New Roman" w:hAnsi="Times New Roman" w:cs="Times New Roman"/>
        </w:rPr>
        <w:br/>
        <w:t>As the Sun of Righteousness dawns in our hearts</w:t>
      </w:r>
      <w:r w:rsidRPr="00524988">
        <w:rPr>
          <w:rFonts w:ascii="Times New Roman" w:hAnsi="Times New Roman" w:cs="Times New Roman"/>
        </w:rPr>
        <w:br/>
        <w:t>anoint our lips with the seal of your Spirit</w:t>
      </w:r>
      <w:r w:rsidRPr="00524988">
        <w:rPr>
          <w:rFonts w:ascii="Times New Roman" w:hAnsi="Times New Roman" w:cs="Times New Roman"/>
        </w:rPr>
        <w:br/>
        <w:t>that we may witness to your gospel</w:t>
      </w:r>
      <w:r w:rsidRPr="00524988">
        <w:rPr>
          <w:rFonts w:ascii="Times New Roman" w:hAnsi="Times New Roman" w:cs="Times New Roman"/>
        </w:rPr>
        <w:br/>
        <w:t>and sing your praise in all the earth.</w:t>
      </w:r>
      <w:r w:rsidRPr="00524988">
        <w:rPr>
          <w:rFonts w:ascii="Times New Roman" w:hAnsi="Times New Roman" w:cs="Times New Roman"/>
        </w:rPr>
        <w:br/>
        <w:t>Blessed be God, Father, Son and Holy Spirit.</w:t>
      </w:r>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 xml:space="preserve">Blessed be God </w:t>
      </w:r>
      <w:proofErr w:type="gramStart"/>
      <w:r w:rsidRPr="00524988">
        <w:rPr>
          <w:rFonts w:ascii="Times New Roman" w:hAnsi="Times New Roman" w:cs="Times New Roman"/>
          <w:b/>
          <w:bCs/>
        </w:rPr>
        <w:t>for ever</w:t>
      </w:r>
      <w:proofErr w:type="gramEnd"/>
      <w:r w:rsidRPr="00524988">
        <w:rPr>
          <w:rFonts w:ascii="Times New Roman" w:hAnsi="Times New Roman" w:cs="Times New Roman"/>
          <w:b/>
          <w:bCs/>
        </w:rPr>
        <w:t>.</w:t>
      </w:r>
    </w:p>
    <w:p w14:paraId="54FBACF7"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proofErr w:type="gramStart"/>
      <w:r w:rsidRPr="00524988">
        <w:rPr>
          <w:rFonts w:ascii="Times New Roman" w:hAnsi="Times New Roman" w:cs="Times New Roman"/>
          <w:b/>
          <w:bCs/>
          <w:i/>
          <w:iCs/>
          <w:color w:val="CC3300"/>
        </w:rPr>
        <w:t>a</w:t>
      </w:r>
      <w:proofErr w:type="gramEnd"/>
      <w:r w:rsidRPr="00524988">
        <w:rPr>
          <w:rFonts w:ascii="Times New Roman" w:hAnsi="Times New Roman" w:cs="Times New Roman"/>
          <w:b/>
          <w:bCs/>
          <w:i/>
          <w:iCs/>
          <w:color w:val="CC3300"/>
        </w:rPr>
        <w:t xml:space="preserve"> suitable hymn, or </w:t>
      </w:r>
      <w:proofErr w:type="spellStart"/>
      <w:r w:rsidRPr="00524988">
        <w:rPr>
          <w:rFonts w:ascii="Times New Roman" w:hAnsi="Times New Roman" w:cs="Times New Roman"/>
          <w:b/>
          <w:bCs/>
          <w:i/>
          <w:iCs/>
          <w:color w:val="CC3300"/>
        </w:rPr>
        <w:t>Jubilate</w:t>
      </w:r>
      <w:proofErr w:type="spellEnd"/>
      <w:r w:rsidRPr="00524988">
        <w:rPr>
          <w:rFonts w:ascii="Times New Roman" w:hAnsi="Times New Roman" w:cs="Times New Roman"/>
          <w:b/>
          <w:bCs/>
          <w:i/>
          <w:iCs/>
          <w:color w:val="CC3300"/>
        </w:rPr>
        <w:t xml:space="preserve"> – A Song of Joy</w:t>
      </w:r>
    </w:p>
    <w:p w14:paraId="562750F4"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1</w:t>
      </w:r>
      <w:r>
        <w:rPr>
          <w:rFonts w:ascii="Times New Roman" w:hAnsi="Times New Roman" w:cs="Times New Roman"/>
          <w:color w:val="000000"/>
        </w:rPr>
        <w:t xml:space="preserve"> </w:t>
      </w:r>
      <w:r w:rsidRPr="00524988">
        <w:rPr>
          <w:rFonts w:ascii="Times New Roman" w:hAnsi="Times New Roman" w:cs="Times New Roman"/>
        </w:rPr>
        <w:t xml:space="preserve">O </w:t>
      </w:r>
      <w:proofErr w:type="gramStart"/>
      <w:r w:rsidRPr="00524988">
        <w:rPr>
          <w:rFonts w:ascii="Times New Roman" w:hAnsi="Times New Roman" w:cs="Times New Roman"/>
        </w:rPr>
        <w:t>be</w:t>
      </w:r>
      <w:proofErr w:type="gramEnd"/>
      <w:r w:rsidRPr="00524988">
        <w:rPr>
          <w:rFonts w:ascii="Times New Roman" w:hAnsi="Times New Roman" w:cs="Times New Roman"/>
        </w:rPr>
        <w:t xml:space="preserve"> joyful in the Lord, all the earth; </w:t>
      </w:r>
      <w:r w:rsidRPr="00524988">
        <w:rPr>
          <w:rFonts w:ascii="Times New Roman" w:hAnsi="Times New Roman" w:cs="Times New Roman"/>
          <w:i/>
          <w:iCs/>
          <w:color w:val="CC3300"/>
        </w:rPr>
        <w:t>♦</w:t>
      </w:r>
      <w:r w:rsidRPr="00524988">
        <w:rPr>
          <w:rFonts w:ascii="Times New Roman" w:hAnsi="Times New Roman" w:cs="Times New Roman"/>
        </w:rPr>
        <w:br/>
        <w:t>serve the Lord with gladness</w:t>
      </w:r>
      <w:r w:rsidRPr="00524988">
        <w:rPr>
          <w:rFonts w:ascii="Times New Roman" w:hAnsi="Times New Roman" w:cs="Times New Roman"/>
        </w:rPr>
        <w:br/>
        <w:t>and come before his presence with a song.</w:t>
      </w:r>
    </w:p>
    <w:p w14:paraId="3D597695"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2</w:t>
      </w:r>
      <w:r>
        <w:rPr>
          <w:rFonts w:ascii="Times New Roman" w:hAnsi="Times New Roman" w:cs="Times New Roman"/>
          <w:color w:val="000000"/>
        </w:rPr>
        <w:t xml:space="preserve"> </w:t>
      </w:r>
      <w:r w:rsidRPr="00524988">
        <w:rPr>
          <w:rFonts w:ascii="Times New Roman" w:hAnsi="Times New Roman" w:cs="Times New Roman"/>
        </w:rPr>
        <w:t>Know that the Lord is God; </w:t>
      </w:r>
      <w:r w:rsidRPr="00524988">
        <w:rPr>
          <w:rFonts w:ascii="Times New Roman" w:hAnsi="Times New Roman" w:cs="Times New Roman"/>
          <w:i/>
          <w:iCs/>
          <w:color w:val="CC3300"/>
        </w:rPr>
        <w:t>♦</w:t>
      </w:r>
      <w:r w:rsidRPr="00524988">
        <w:rPr>
          <w:rFonts w:ascii="Times New Roman" w:hAnsi="Times New Roman" w:cs="Times New Roman"/>
        </w:rPr>
        <w:br/>
        <w:t>it is he that has made us and we are his;</w:t>
      </w:r>
      <w:r w:rsidRPr="00524988">
        <w:rPr>
          <w:rFonts w:ascii="Times New Roman" w:hAnsi="Times New Roman" w:cs="Times New Roman"/>
        </w:rPr>
        <w:br/>
        <w:t>we are his people and the sheep of his pasture.</w:t>
      </w:r>
    </w:p>
    <w:p w14:paraId="2C271915"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3</w:t>
      </w:r>
      <w:r>
        <w:rPr>
          <w:rFonts w:ascii="Times New Roman" w:hAnsi="Times New Roman" w:cs="Times New Roman"/>
          <w:color w:val="000000"/>
        </w:rPr>
        <w:t xml:space="preserve"> </w:t>
      </w:r>
      <w:r w:rsidRPr="00524988">
        <w:rPr>
          <w:rFonts w:ascii="Times New Roman" w:hAnsi="Times New Roman" w:cs="Times New Roman"/>
        </w:rPr>
        <w:t>Enter his gates with thanksgiving</w:t>
      </w:r>
      <w:r w:rsidRPr="00524988">
        <w:rPr>
          <w:rFonts w:ascii="Times New Roman" w:hAnsi="Times New Roman" w:cs="Times New Roman"/>
        </w:rPr>
        <w:br/>
        <w:t>and his courts with praise; </w:t>
      </w:r>
      <w:r w:rsidRPr="00524988">
        <w:rPr>
          <w:rFonts w:ascii="Times New Roman" w:hAnsi="Times New Roman" w:cs="Times New Roman"/>
          <w:i/>
          <w:iCs/>
          <w:color w:val="CC3300"/>
        </w:rPr>
        <w:t>♦</w:t>
      </w:r>
      <w:r w:rsidRPr="00524988">
        <w:rPr>
          <w:rFonts w:ascii="Times New Roman" w:hAnsi="Times New Roman" w:cs="Times New Roman"/>
        </w:rPr>
        <w:br/>
        <w:t>give thanks to him and bless his name.</w:t>
      </w:r>
    </w:p>
    <w:p w14:paraId="72FA0421"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4</w:t>
      </w:r>
      <w:r>
        <w:rPr>
          <w:rFonts w:ascii="Times New Roman" w:hAnsi="Times New Roman" w:cs="Times New Roman"/>
          <w:color w:val="000000"/>
        </w:rPr>
        <w:t xml:space="preserve"> </w:t>
      </w:r>
      <w:r w:rsidRPr="00524988">
        <w:rPr>
          <w:rFonts w:ascii="Times New Roman" w:hAnsi="Times New Roman" w:cs="Times New Roman"/>
        </w:rPr>
        <w:t>For the Lord is gracious</w:t>
      </w:r>
      <w:proofErr w:type="gramStart"/>
      <w:r w:rsidRPr="00524988">
        <w:rPr>
          <w:rFonts w:ascii="Times New Roman" w:hAnsi="Times New Roman" w:cs="Times New Roman"/>
        </w:rPr>
        <w:t>;</w:t>
      </w:r>
      <w:proofErr w:type="gramEnd"/>
      <w:r w:rsidRPr="00524988">
        <w:rPr>
          <w:rFonts w:ascii="Times New Roman" w:hAnsi="Times New Roman" w:cs="Times New Roman"/>
        </w:rPr>
        <w:t xml:space="preserve"> his steadfast love is everlasting, </w:t>
      </w:r>
      <w:r w:rsidRPr="00524988">
        <w:rPr>
          <w:rFonts w:ascii="Times New Roman" w:hAnsi="Times New Roman" w:cs="Times New Roman"/>
          <w:i/>
          <w:iCs/>
          <w:color w:val="CC3300"/>
        </w:rPr>
        <w:t>♦</w:t>
      </w:r>
      <w:r w:rsidRPr="00524988">
        <w:rPr>
          <w:rFonts w:ascii="Times New Roman" w:hAnsi="Times New Roman" w:cs="Times New Roman"/>
        </w:rPr>
        <w:br/>
        <w:t>and his faithfulness endures from generation to generation.</w:t>
      </w:r>
    </w:p>
    <w:p w14:paraId="7C7D6D75" w14:textId="77777777" w:rsidR="00524988" w:rsidRPr="00524988" w:rsidRDefault="00524988" w:rsidP="00524988">
      <w:pPr>
        <w:spacing w:after="100" w:afterAutospacing="1" w:line="288" w:lineRule="atLeast"/>
        <w:ind w:right="2165"/>
        <w:jc w:val="right"/>
        <w:rPr>
          <w:rFonts w:ascii="Times New Roman" w:hAnsi="Times New Roman" w:cs="Times New Roman"/>
          <w:i/>
          <w:iCs/>
        </w:rPr>
      </w:pPr>
      <w:r w:rsidRPr="00524988">
        <w:rPr>
          <w:rFonts w:ascii="Times New Roman" w:hAnsi="Times New Roman" w:cs="Times New Roman"/>
          <w:i/>
          <w:iCs/>
        </w:rPr>
        <w:t>Psalm 100</w:t>
      </w:r>
    </w:p>
    <w:p w14:paraId="72DD0AED" w14:textId="77777777" w:rsidR="00524988" w:rsidRPr="00524988" w:rsidRDefault="00524988" w:rsidP="00524988">
      <w:pPr>
        <w:spacing w:before="100" w:beforeAutospacing="1" w:after="100" w:afterAutospacing="1" w:line="288" w:lineRule="atLeast"/>
        <w:rPr>
          <w:rFonts w:ascii="Times New Roman" w:hAnsi="Times New Roman" w:cs="Times New Roman"/>
          <w:b/>
          <w:bCs/>
        </w:rPr>
      </w:pPr>
      <w:r w:rsidRPr="00524988">
        <w:rPr>
          <w:rFonts w:ascii="Times New Roman" w:hAnsi="Times New Roman" w:cs="Times New Roman"/>
          <w:b/>
          <w:bCs/>
          <w:i/>
          <w:iCs/>
          <w:color w:val="CC3300"/>
        </w:rPr>
        <w:lastRenderedPageBreak/>
        <w:t>All</w:t>
      </w:r>
      <w:r>
        <w:rPr>
          <w:rFonts w:ascii="Times New Roman" w:hAnsi="Times New Roman" w:cs="Times New Roman"/>
          <w:b/>
          <w:bCs/>
          <w:i/>
          <w:iCs/>
          <w:color w:val="CC3300"/>
        </w:rPr>
        <w:t xml:space="preserve"> </w:t>
      </w:r>
      <w:r w:rsidRPr="00524988">
        <w:rPr>
          <w:rFonts w:ascii="Times New Roman" w:hAnsi="Times New Roman" w:cs="Times New Roman"/>
          <w:b/>
          <w:bCs/>
        </w:rPr>
        <w:t>Glory to the Father and to the Son</w:t>
      </w:r>
      <w:r w:rsidRPr="00524988">
        <w:rPr>
          <w:rFonts w:ascii="Times New Roman" w:hAnsi="Times New Roman" w:cs="Times New Roman"/>
          <w:b/>
          <w:bCs/>
        </w:rPr>
        <w:br/>
        <w:t>and to the Holy Spirit;</w:t>
      </w:r>
      <w:r w:rsidRPr="00524988">
        <w:rPr>
          <w:rFonts w:ascii="Times New Roman" w:hAnsi="Times New Roman" w:cs="Times New Roman"/>
          <w:b/>
          <w:bCs/>
        </w:rPr>
        <w:br/>
        <w:t>as it was in the beginning is now</w:t>
      </w:r>
      <w:r w:rsidRPr="00524988">
        <w:rPr>
          <w:rFonts w:ascii="Times New Roman" w:hAnsi="Times New Roman" w:cs="Times New Roman"/>
          <w:b/>
          <w:bCs/>
        </w:rPr>
        <w:br/>
        <w:t xml:space="preserve">and shall be </w:t>
      </w:r>
      <w:proofErr w:type="gramStart"/>
      <w:r w:rsidRPr="00524988">
        <w:rPr>
          <w:rFonts w:ascii="Times New Roman" w:hAnsi="Times New Roman" w:cs="Times New Roman"/>
          <w:b/>
          <w:bCs/>
        </w:rPr>
        <w:t>for ever</w:t>
      </w:r>
      <w:proofErr w:type="gramEnd"/>
      <w:r w:rsidRPr="00524988">
        <w:rPr>
          <w:rFonts w:ascii="Times New Roman" w:hAnsi="Times New Roman" w:cs="Times New Roman"/>
          <w:b/>
          <w:bCs/>
        </w:rPr>
        <w:t>. Amen.</w:t>
      </w:r>
    </w:p>
    <w:p w14:paraId="24F915D1"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This opening prayer may be said</w:t>
      </w:r>
    </w:p>
    <w:p w14:paraId="02C6C62D"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The night has passed, and the day lies open before us;</w:t>
      </w:r>
      <w:r w:rsidRPr="00524988">
        <w:rPr>
          <w:rFonts w:ascii="Times New Roman" w:hAnsi="Times New Roman" w:cs="Times New Roman"/>
        </w:rPr>
        <w:br/>
        <w:t>let us pray with one heart and mind.</w:t>
      </w:r>
    </w:p>
    <w:p w14:paraId="1EAD5842"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Silence is kept.</w:t>
      </w:r>
    </w:p>
    <w:p w14:paraId="7B1FA063"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As we rejoice in the gift of this new day,</w:t>
      </w:r>
      <w:r w:rsidRPr="00524988">
        <w:rPr>
          <w:rFonts w:ascii="Times New Roman" w:hAnsi="Times New Roman" w:cs="Times New Roman"/>
        </w:rPr>
        <w:br/>
        <w:t>so may the light of your presence, O God,</w:t>
      </w:r>
      <w:r w:rsidRPr="00524988">
        <w:rPr>
          <w:rFonts w:ascii="Times New Roman" w:hAnsi="Times New Roman" w:cs="Times New Roman"/>
        </w:rPr>
        <w:br/>
        <w:t>set our hearts on fire with love for you;</w:t>
      </w:r>
      <w:r w:rsidRPr="00524988">
        <w:rPr>
          <w:rFonts w:ascii="Times New Roman" w:hAnsi="Times New Roman" w:cs="Times New Roman"/>
        </w:rPr>
        <w:br/>
        <w:t>now and for ever.</w:t>
      </w:r>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Amen.</w:t>
      </w:r>
    </w:p>
    <w:p w14:paraId="0758E097" w14:textId="77777777" w:rsidR="00524988" w:rsidRPr="00524988" w:rsidRDefault="00524988" w:rsidP="00524988">
      <w:pPr>
        <w:spacing w:before="100" w:beforeAutospacing="1" w:after="100" w:afterAutospacing="1"/>
        <w:ind w:right="2165"/>
        <w:jc w:val="right"/>
        <w:outlineLvl w:val="2"/>
        <w:rPr>
          <w:rFonts w:ascii="Times New Roman" w:eastAsia="Times New Roman" w:hAnsi="Times New Roman" w:cs="Times New Roman"/>
          <w:b/>
          <w:bCs/>
        </w:rPr>
      </w:pPr>
      <w:r w:rsidRPr="00524988">
        <w:rPr>
          <w:rFonts w:ascii="Times New Roman" w:eastAsia="Times New Roman" w:hAnsi="Times New Roman" w:cs="Times New Roman"/>
          <w:b/>
          <w:bCs/>
        </w:rPr>
        <w:t>The Word of God</w:t>
      </w:r>
    </w:p>
    <w:p w14:paraId="77ACC69C" w14:textId="77777777" w:rsidR="00524988" w:rsidRPr="00524988" w:rsidRDefault="00524988" w:rsidP="00524988">
      <w:pPr>
        <w:spacing w:before="100" w:beforeAutospacing="1" w:after="100" w:afterAutospacing="1"/>
        <w:ind w:right="2165"/>
        <w:jc w:val="right"/>
        <w:outlineLvl w:val="3"/>
        <w:rPr>
          <w:rFonts w:ascii="Times New Roman" w:eastAsia="Times New Roman" w:hAnsi="Times New Roman" w:cs="Times New Roman"/>
          <w:b/>
          <w:bCs/>
          <w:i/>
          <w:iCs/>
          <w:color w:val="CC3300"/>
        </w:rPr>
      </w:pPr>
      <w:r w:rsidRPr="00524988">
        <w:rPr>
          <w:rFonts w:ascii="Times New Roman" w:eastAsia="Times New Roman" w:hAnsi="Times New Roman" w:cs="Times New Roman"/>
          <w:b/>
          <w:bCs/>
          <w:i/>
          <w:iCs/>
          <w:color w:val="CC3300"/>
        </w:rPr>
        <w:t>Psalmody</w:t>
      </w:r>
    </w:p>
    <w:p w14:paraId="3A4C52FF"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The appointed psalmody is said.</w:t>
      </w:r>
    </w:p>
    <w:p w14:paraId="1D18D216" w14:textId="77777777" w:rsidR="00524988" w:rsidRPr="00524988" w:rsidRDefault="00524988" w:rsidP="00524988">
      <w:pPr>
        <w:pStyle w:val="Heading2"/>
        <w:rPr>
          <w:rFonts w:eastAsia="Times New Roman" w:cs="Times New Roman"/>
          <w:sz w:val="24"/>
          <w:szCs w:val="24"/>
        </w:rPr>
      </w:pPr>
      <w:r w:rsidRPr="00524988">
        <w:rPr>
          <w:rFonts w:eastAsia="Times New Roman" w:cs="Times New Roman"/>
          <w:sz w:val="24"/>
          <w:szCs w:val="24"/>
        </w:rPr>
        <w:t>Psalm 128</w:t>
      </w:r>
    </w:p>
    <w:p w14:paraId="5C405A7A" w14:textId="77777777" w:rsidR="00524988" w:rsidRPr="00524988" w:rsidRDefault="00524988" w:rsidP="00524988">
      <w:pPr>
        <w:pStyle w:val="NormalWeb"/>
        <w:rPr>
          <w:sz w:val="24"/>
          <w:szCs w:val="24"/>
        </w:rPr>
      </w:pPr>
      <w:proofErr w:type="gramStart"/>
      <w:r w:rsidRPr="00524988">
        <w:rPr>
          <w:rStyle w:val="cwvnum"/>
          <w:sz w:val="24"/>
          <w:szCs w:val="24"/>
        </w:rPr>
        <w:t>1</w:t>
      </w:r>
      <w:r w:rsidRPr="00524988">
        <w:rPr>
          <w:sz w:val="24"/>
          <w:szCs w:val="24"/>
        </w:rPr>
        <w:t>  Blessed</w:t>
      </w:r>
      <w:proofErr w:type="gramEnd"/>
      <w:r w:rsidRPr="00524988">
        <w:rPr>
          <w:sz w:val="24"/>
          <w:szCs w:val="24"/>
        </w:rPr>
        <w:t xml:space="preserve"> are all those who fear the Lord, </w:t>
      </w:r>
      <w:r w:rsidRPr="00524988">
        <w:rPr>
          <w:rStyle w:val="redlight"/>
          <w:sz w:val="24"/>
          <w:szCs w:val="24"/>
        </w:rPr>
        <w:t>•</w:t>
      </w:r>
      <w:r w:rsidRPr="00524988">
        <w:rPr>
          <w:sz w:val="24"/>
          <w:szCs w:val="24"/>
        </w:rPr>
        <w:br/>
        <w:t>   and walk in his ways.</w:t>
      </w:r>
      <w:r w:rsidRPr="00524988">
        <w:rPr>
          <w:sz w:val="24"/>
          <w:szCs w:val="24"/>
        </w:rPr>
        <w:br/>
      </w:r>
      <w:proofErr w:type="gramStart"/>
      <w:r w:rsidRPr="00524988">
        <w:rPr>
          <w:rStyle w:val="cwvnum"/>
          <w:sz w:val="24"/>
          <w:szCs w:val="24"/>
        </w:rPr>
        <w:t>2</w:t>
      </w:r>
      <w:r w:rsidRPr="00524988">
        <w:rPr>
          <w:sz w:val="24"/>
          <w:szCs w:val="24"/>
        </w:rPr>
        <w:t>  You</w:t>
      </w:r>
      <w:proofErr w:type="gramEnd"/>
      <w:r w:rsidRPr="00524988">
        <w:rPr>
          <w:sz w:val="24"/>
          <w:szCs w:val="24"/>
        </w:rPr>
        <w:t xml:space="preserve"> shall eat the fruit of the toil of your hands; </w:t>
      </w:r>
      <w:r w:rsidRPr="00524988">
        <w:rPr>
          <w:rStyle w:val="redlight"/>
          <w:sz w:val="24"/>
          <w:szCs w:val="24"/>
        </w:rPr>
        <w:t>•</w:t>
      </w:r>
      <w:r w:rsidRPr="00524988">
        <w:rPr>
          <w:sz w:val="24"/>
          <w:szCs w:val="24"/>
        </w:rPr>
        <w:br/>
        <w:t>   it shall go well with you, and happy shall you be.</w:t>
      </w:r>
      <w:r w:rsidRPr="00524988">
        <w:rPr>
          <w:sz w:val="24"/>
          <w:szCs w:val="24"/>
        </w:rPr>
        <w:br/>
      </w:r>
      <w:proofErr w:type="gramStart"/>
      <w:r w:rsidRPr="00524988">
        <w:rPr>
          <w:rStyle w:val="cwvnum"/>
          <w:sz w:val="24"/>
          <w:szCs w:val="24"/>
        </w:rPr>
        <w:t>3</w:t>
      </w:r>
      <w:r w:rsidRPr="00524988">
        <w:rPr>
          <w:sz w:val="24"/>
          <w:szCs w:val="24"/>
        </w:rPr>
        <w:t>  Your</w:t>
      </w:r>
      <w:proofErr w:type="gramEnd"/>
      <w:r w:rsidRPr="00524988">
        <w:rPr>
          <w:sz w:val="24"/>
          <w:szCs w:val="24"/>
        </w:rPr>
        <w:t xml:space="preserve"> wife within your house</w:t>
      </w:r>
      <w:r w:rsidRPr="00524988">
        <w:rPr>
          <w:sz w:val="24"/>
          <w:szCs w:val="24"/>
        </w:rPr>
        <w:br/>
        <w:t>      shall be like a fruitful vine; </w:t>
      </w:r>
      <w:r w:rsidRPr="00524988">
        <w:rPr>
          <w:rStyle w:val="redlight"/>
          <w:sz w:val="24"/>
          <w:szCs w:val="24"/>
        </w:rPr>
        <w:t>•</w:t>
      </w:r>
      <w:r w:rsidRPr="00524988">
        <w:rPr>
          <w:sz w:val="24"/>
          <w:szCs w:val="24"/>
        </w:rPr>
        <w:br/>
        <w:t>   your children round your table,</w:t>
      </w:r>
      <w:r w:rsidRPr="00524988">
        <w:rPr>
          <w:sz w:val="24"/>
          <w:szCs w:val="24"/>
        </w:rPr>
        <w:br/>
        <w:t>      like fresh olive branches.</w:t>
      </w:r>
      <w:r w:rsidRPr="00524988">
        <w:rPr>
          <w:sz w:val="24"/>
          <w:szCs w:val="24"/>
        </w:rPr>
        <w:br/>
      </w:r>
      <w:proofErr w:type="gramStart"/>
      <w:r w:rsidRPr="00524988">
        <w:rPr>
          <w:rStyle w:val="cwvnum"/>
          <w:sz w:val="24"/>
          <w:szCs w:val="24"/>
        </w:rPr>
        <w:t>4</w:t>
      </w:r>
      <w:r w:rsidRPr="00524988">
        <w:rPr>
          <w:sz w:val="24"/>
          <w:szCs w:val="24"/>
        </w:rPr>
        <w:t>  Thus</w:t>
      </w:r>
      <w:proofErr w:type="gramEnd"/>
      <w:r w:rsidRPr="00524988">
        <w:rPr>
          <w:sz w:val="24"/>
          <w:szCs w:val="24"/>
        </w:rPr>
        <w:t xml:space="preserve"> shall the one be blest </w:t>
      </w:r>
      <w:r w:rsidRPr="00524988">
        <w:rPr>
          <w:rStyle w:val="redlight"/>
          <w:sz w:val="24"/>
          <w:szCs w:val="24"/>
        </w:rPr>
        <w:t>•</w:t>
      </w:r>
      <w:r w:rsidRPr="00524988">
        <w:rPr>
          <w:sz w:val="24"/>
          <w:szCs w:val="24"/>
        </w:rPr>
        <w:br/>
        <w:t>   who fears the Lord.</w:t>
      </w:r>
      <w:r w:rsidRPr="00524988">
        <w:rPr>
          <w:sz w:val="24"/>
          <w:szCs w:val="24"/>
        </w:rPr>
        <w:br/>
      </w:r>
      <w:proofErr w:type="gramStart"/>
      <w:r w:rsidRPr="00524988">
        <w:rPr>
          <w:rStyle w:val="cwvnum"/>
          <w:sz w:val="24"/>
          <w:szCs w:val="24"/>
        </w:rPr>
        <w:t>5</w:t>
      </w:r>
      <w:r w:rsidRPr="00524988">
        <w:rPr>
          <w:sz w:val="24"/>
          <w:szCs w:val="24"/>
        </w:rPr>
        <w:t>  The</w:t>
      </w:r>
      <w:proofErr w:type="gramEnd"/>
      <w:r w:rsidRPr="00524988">
        <w:rPr>
          <w:sz w:val="24"/>
          <w:szCs w:val="24"/>
        </w:rPr>
        <w:t xml:space="preserve"> Lord from out of Zion bless you, </w:t>
      </w:r>
      <w:r w:rsidRPr="00524988">
        <w:rPr>
          <w:rStyle w:val="redlight"/>
          <w:sz w:val="24"/>
          <w:szCs w:val="24"/>
        </w:rPr>
        <w:t>•</w:t>
      </w:r>
      <w:r w:rsidRPr="00524988">
        <w:rPr>
          <w:sz w:val="24"/>
          <w:szCs w:val="24"/>
        </w:rPr>
        <w:br/>
        <w:t>   that you may see Jerusalem in prosperity</w:t>
      </w:r>
      <w:r w:rsidRPr="00524988">
        <w:rPr>
          <w:sz w:val="24"/>
          <w:szCs w:val="24"/>
        </w:rPr>
        <w:br/>
        <w:t>      all the days of your life.</w:t>
      </w:r>
      <w:r w:rsidRPr="00524988">
        <w:rPr>
          <w:sz w:val="24"/>
          <w:szCs w:val="24"/>
        </w:rPr>
        <w:br/>
      </w:r>
      <w:proofErr w:type="gramStart"/>
      <w:r w:rsidRPr="00524988">
        <w:rPr>
          <w:rStyle w:val="cwvnum"/>
          <w:sz w:val="24"/>
          <w:szCs w:val="24"/>
        </w:rPr>
        <w:t>6</w:t>
      </w:r>
      <w:r w:rsidRPr="00524988">
        <w:rPr>
          <w:sz w:val="24"/>
          <w:szCs w:val="24"/>
        </w:rPr>
        <w:t>  May</w:t>
      </w:r>
      <w:proofErr w:type="gramEnd"/>
      <w:r w:rsidRPr="00524988">
        <w:rPr>
          <w:sz w:val="24"/>
          <w:szCs w:val="24"/>
        </w:rPr>
        <w:t xml:space="preserve"> you see your children’s children, </w:t>
      </w:r>
      <w:r w:rsidRPr="00524988">
        <w:rPr>
          <w:rStyle w:val="redlight"/>
          <w:sz w:val="24"/>
          <w:szCs w:val="24"/>
        </w:rPr>
        <w:t>•</w:t>
      </w:r>
      <w:r w:rsidRPr="00524988">
        <w:rPr>
          <w:sz w:val="24"/>
          <w:szCs w:val="24"/>
        </w:rPr>
        <w:br/>
        <w:t>   and may there be peace upon Israel.</w:t>
      </w:r>
    </w:p>
    <w:p w14:paraId="2BDBD4E9" w14:textId="77777777" w:rsidR="00524988" w:rsidRPr="00524988" w:rsidRDefault="00524988" w:rsidP="00524988">
      <w:pPr>
        <w:spacing w:before="100" w:beforeAutospacing="1" w:after="100" w:afterAutospacing="1" w:line="288" w:lineRule="atLeast"/>
        <w:rPr>
          <w:rFonts w:ascii="Times New Roman" w:hAnsi="Times New Roman" w:cs="Times New Roman"/>
          <w:b/>
          <w:bCs/>
        </w:rPr>
      </w:pP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Glory to the Father and to the Son</w:t>
      </w:r>
      <w:r w:rsidRPr="00524988">
        <w:rPr>
          <w:rFonts w:ascii="Times New Roman" w:hAnsi="Times New Roman" w:cs="Times New Roman"/>
          <w:b/>
          <w:bCs/>
        </w:rPr>
        <w:br/>
        <w:t>and to the Holy Spirit;</w:t>
      </w:r>
      <w:r w:rsidRPr="00524988">
        <w:rPr>
          <w:rFonts w:ascii="Times New Roman" w:hAnsi="Times New Roman" w:cs="Times New Roman"/>
          <w:b/>
          <w:bCs/>
        </w:rPr>
        <w:br/>
        <w:t>as it was in the beginning is now</w:t>
      </w:r>
      <w:r w:rsidRPr="00524988">
        <w:rPr>
          <w:rFonts w:ascii="Times New Roman" w:hAnsi="Times New Roman" w:cs="Times New Roman"/>
          <w:b/>
          <w:bCs/>
        </w:rPr>
        <w:br/>
        <w:t xml:space="preserve">and shall be </w:t>
      </w:r>
      <w:proofErr w:type="gramStart"/>
      <w:r w:rsidRPr="00524988">
        <w:rPr>
          <w:rFonts w:ascii="Times New Roman" w:hAnsi="Times New Roman" w:cs="Times New Roman"/>
          <w:b/>
          <w:bCs/>
        </w:rPr>
        <w:t>for ever</w:t>
      </w:r>
      <w:proofErr w:type="gramEnd"/>
      <w:r w:rsidRPr="00524988">
        <w:rPr>
          <w:rFonts w:ascii="Times New Roman" w:hAnsi="Times New Roman" w:cs="Times New Roman"/>
          <w:b/>
          <w:bCs/>
        </w:rPr>
        <w:t>. Amen. </w:t>
      </w:r>
    </w:p>
    <w:p w14:paraId="2B83B946" w14:textId="77777777" w:rsidR="00524988" w:rsidRPr="00524988" w:rsidRDefault="00524988" w:rsidP="00524988">
      <w:pPr>
        <w:spacing w:before="100" w:beforeAutospacing="1" w:after="100" w:afterAutospacing="1"/>
        <w:ind w:right="2165"/>
        <w:jc w:val="right"/>
        <w:outlineLvl w:val="3"/>
        <w:rPr>
          <w:rFonts w:ascii="Times New Roman" w:eastAsia="Times New Roman" w:hAnsi="Times New Roman" w:cs="Times New Roman"/>
          <w:b/>
          <w:bCs/>
          <w:i/>
          <w:iCs/>
          <w:color w:val="CC3300"/>
        </w:rPr>
      </w:pPr>
      <w:r w:rsidRPr="00524988">
        <w:rPr>
          <w:rFonts w:ascii="Times New Roman" w:eastAsia="Times New Roman" w:hAnsi="Times New Roman" w:cs="Times New Roman"/>
          <w:b/>
          <w:bCs/>
          <w:i/>
          <w:iCs/>
          <w:color w:val="CC3300"/>
        </w:rPr>
        <w:t>Canticle</w:t>
      </w:r>
    </w:p>
    <w:p w14:paraId="776788F8"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 xml:space="preserve">A Song of the New Jerusalem, </w:t>
      </w:r>
    </w:p>
    <w:p w14:paraId="59FE8A6D" w14:textId="77777777" w:rsidR="00524988" w:rsidRPr="00524988" w:rsidRDefault="00524988" w:rsidP="00524988">
      <w:pPr>
        <w:spacing w:before="100" w:before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Refrain:</w:t>
      </w:r>
    </w:p>
    <w:p w14:paraId="15116D03" w14:textId="77777777" w:rsidR="00524988" w:rsidRPr="00524988" w:rsidRDefault="00524988" w:rsidP="00524988">
      <w:pPr>
        <w:spacing w:before="100" w:beforeAutospacing="1" w:after="100" w:afterAutospacing="1" w:line="288" w:lineRule="atLeast"/>
        <w:rPr>
          <w:rFonts w:ascii="Times New Roman" w:hAnsi="Times New Roman" w:cs="Times New Roman"/>
          <w:b/>
          <w:bCs/>
        </w:rPr>
      </w:pP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Above you the Holy One arises,</w:t>
      </w:r>
      <w:r w:rsidRPr="00524988">
        <w:rPr>
          <w:rFonts w:ascii="Times New Roman" w:hAnsi="Times New Roman" w:cs="Times New Roman"/>
          <w:b/>
          <w:bCs/>
        </w:rPr>
        <w:br/>
        <w:t>and above you God’s glory appears. </w:t>
      </w:r>
    </w:p>
    <w:p w14:paraId="588FD7C4"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1</w:t>
      </w:r>
      <w:r>
        <w:rPr>
          <w:rFonts w:ascii="Times New Roman" w:hAnsi="Times New Roman" w:cs="Times New Roman"/>
          <w:color w:val="000000"/>
        </w:rPr>
        <w:t xml:space="preserve"> </w:t>
      </w:r>
      <w:r w:rsidRPr="00524988">
        <w:rPr>
          <w:rFonts w:ascii="Times New Roman" w:hAnsi="Times New Roman" w:cs="Times New Roman"/>
        </w:rPr>
        <w:t>Arise, shine out, for your light has come, </w:t>
      </w:r>
      <w:r w:rsidRPr="00524988">
        <w:rPr>
          <w:rFonts w:ascii="Times New Roman" w:hAnsi="Times New Roman" w:cs="Times New Roman"/>
          <w:i/>
          <w:iCs/>
          <w:color w:val="CC3300"/>
        </w:rPr>
        <w:t>♦</w:t>
      </w:r>
      <w:r w:rsidRPr="00524988">
        <w:rPr>
          <w:rFonts w:ascii="Times New Roman" w:hAnsi="Times New Roman" w:cs="Times New Roman"/>
        </w:rPr>
        <w:br/>
        <w:t>the glory of the Lord is rising upon you.</w:t>
      </w:r>
    </w:p>
    <w:p w14:paraId="21556594"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2</w:t>
      </w:r>
      <w:r>
        <w:rPr>
          <w:rFonts w:ascii="Times New Roman" w:hAnsi="Times New Roman" w:cs="Times New Roman"/>
          <w:color w:val="000000"/>
        </w:rPr>
        <w:t xml:space="preserve"> </w:t>
      </w:r>
      <w:r w:rsidRPr="00524988">
        <w:rPr>
          <w:rFonts w:ascii="Times New Roman" w:hAnsi="Times New Roman" w:cs="Times New Roman"/>
        </w:rPr>
        <w:t>Though night still covers the earth, </w:t>
      </w:r>
      <w:r w:rsidRPr="00524988">
        <w:rPr>
          <w:rFonts w:ascii="Times New Roman" w:hAnsi="Times New Roman" w:cs="Times New Roman"/>
          <w:i/>
          <w:iCs/>
          <w:color w:val="CC3300"/>
        </w:rPr>
        <w:t>♦</w:t>
      </w:r>
      <w:r w:rsidRPr="00524988">
        <w:rPr>
          <w:rFonts w:ascii="Times New Roman" w:hAnsi="Times New Roman" w:cs="Times New Roman"/>
        </w:rPr>
        <w:br/>
        <w:t>and darkness the peoples</w:t>
      </w:r>
      <w:proofErr w:type="gramStart"/>
      <w:r w:rsidRPr="00524988">
        <w:rPr>
          <w:rFonts w:ascii="Times New Roman" w:hAnsi="Times New Roman" w:cs="Times New Roman"/>
        </w:rPr>
        <w:t>;</w:t>
      </w:r>
      <w:proofErr w:type="gramEnd"/>
    </w:p>
    <w:p w14:paraId="64269D67"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3</w:t>
      </w:r>
      <w:r>
        <w:rPr>
          <w:rFonts w:ascii="Times New Roman" w:hAnsi="Times New Roman" w:cs="Times New Roman"/>
          <w:color w:val="000000"/>
        </w:rPr>
        <w:t xml:space="preserve"> </w:t>
      </w:r>
      <w:r w:rsidRPr="00524988">
        <w:rPr>
          <w:rFonts w:ascii="Times New Roman" w:hAnsi="Times New Roman" w:cs="Times New Roman"/>
        </w:rPr>
        <w:t>Above you the Holy One arises, </w:t>
      </w:r>
      <w:r w:rsidRPr="00524988">
        <w:rPr>
          <w:rFonts w:ascii="Times New Roman" w:hAnsi="Times New Roman" w:cs="Times New Roman"/>
          <w:i/>
          <w:iCs/>
          <w:color w:val="CC3300"/>
        </w:rPr>
        <w:t>♦</w:t>
      </w:r>
      <w:r w:rsidRPr="00524988">
        <w:rPr>
          <w:rFonts w:ascii="Times New Roman" w:hAnsi="Times New Roman" w:cs="Times New Roman"/>
        </w:rPr>
        <w:br/>
        <w:t>and above you God’s glory appears.</w:t>
      </w:r>
    </w:p>
    <w:p w14:paraId="387172ED"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4</w:t>
      </w:r>
      <w:r>
        <w:rPr>
          <w:rFonts w:ascii="Times New Roman" w:hAnsi="Times New Roman" w:cs="Times New Roman"/>
          <w:color w:val="000000"/>
        </w:rPr>
        <w:t xml:space="preserve"> </w:t>
      </w:r>
      <w:r w:rsidRPr="00524988">
        <w:rPr>
          <w:rFonts w:ascii="Times New Roman" w:hAnsi="Times New Roman" w:cs="Times New Roman"/>
        </w:rPr>
        <w:t>The nations will come to your light, </w:t>
      </w:r>
      <w:r w:rsidRPr="00524988">
        <w:rPr>
          <w:rFonts w:ascii="Times New Roman" w:hAnsi="Times New Roman" w:cs="Times New Roman"/>
          <w:i/>
          <w:iCs/>
          <w:color w:val="CC3300"/>
        </w:rPr>
        <w:t>♦</w:t>
      </w:r>
      <w:r w:rsidRPr="00524988">
        <w:rPr>
          <w:rFonts w:ascii="Times New Roman" w:hAnsi="Times New Roman" w:cs="Times New Roman"/>
        </w:rPr>
        <w:br/>
        <w:t>and kings to your dawning brightness.</w:t>
      </w:r>
    </w:p>
    <w:p w14:paraId="7352C742"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5</w:t>
      </w:r>
      <w:r>
        <w:rPr>
          <w:rFonts w:ascii="Times New Roman" w:hAnsi="Times New Roman" w:cs="Times New Roman"/>
          <w:color w:val="000000"/>
        </w:rPr>
        <w:t xml:space="preserve"> </w:t>
      </w:r>
      <w:r w:rsidRPr="00524988">
        <w:rPr>
          <w:rFonts w:ascii="Times New Roman" w:hAnsi="Times New Roman" w:cs="Times New Roman"/>
        </w:rPr>
        <w:t>Your gates will lie open continually, </w:t>
      </w:r>
      <w:r w:rsidRPr="00524988">
        <w:rPr>
          <w:rFonts w:ascii="Times New Roman" w:hAnsi="Times New Roman" w:cs="Times New Roman"/>
          <w:i/>
          <w:iCs/>
          <w:color w:val="CC3300"/>
        </w:rPr>
        <w:t>♦</w:t>
      </w:r>
      <w:r w:rsidRPr="00524988">
        <w:rPr>
          <w:rFonts w:ascii="Times New Roman" w:hAnsi="Times New Roman" w:cs="Times New Roman"/>
        </w:rPr>
        <w:br/>
        <w:t>shut neither by day nor by night.</w:t>
      </w:r>
    </w:p>
    <w:p w14:paraId="49B33506"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6</w:t>
      </w:r>
      <w:r>
        <w:rPr>
          <w:rFonts w:ascii="Times New Roman" w:hAnsi="Times New Roman" w:cs="Times New Roman"/>
          <w:color w:val="000000"/>
        </w:rPr>
        <w:t xml:space="preserve"> </w:t>
      </w:r>
      <w:r w:rsidRPr="00524988">
        <w:rPr>
          <w:rFonts w:ascii="Times New Roman" w:hAnsi="Times New Roman" w:cs="Times New Roman"/>
        </w:rPr>
        <w:t>The sound of violence shall be heard no longer in your land, </w:t>
      </w:r>
      <w:r w:rsidRPr="00524988">
        <w:rPr>
          <w:rFonts w:ascii="Times New Roman" w:hAnsi="Times New Roman" w:cs="Times New Roman"/>
          <w:i/>
          <w:iCs/>
          <w:color w:val="CC3300"/>
        </w:rPr>
        <w:t>♦</w:t>
      </w:r>
      <w:r w:rsidRPr="00524988">
        <w:rPr>
          <w:rFonts w:ascii="Times New Roman" w:hAnsi="Times New Roman" w:cs="Times New Roman"/>
        </w:rPr>
        <w:br/>
        <w:t>or ruin and devastation within your borders.</w:t>
      </w:r>
    </w:p>
    <w:p w14:paraId="7B05FF5E"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7</w:t>
      </w:r>
      <w:r>
        <w:rPr>
          <w:rFonts w:ascii="Times New Roman" w:hAnsi="Times New Roman" w:cs="Times New Roman"/>
          <w:color w:val="000000"/>
        </w:rPr>
        <w:t xml:space="preserve"> </w:t>
      </w:r>
      <w:r w:rsidRPr="00524988">
        <w:rPr>
          <w:rFonts w:ascii="Times New Roman" w:hAnsi="Times New Roman" w:cs="Times New Roman"/>
        </w:rPr>
        <w:t>You will call your walls, Salvation, </w:t>
      </w:r>
      <w:r w:rsidRPr="00524988">
        <w:rPr>
          <w:rFonts w:ascii="Times New Roman" w:hAnsi="Times New Roman" w:cs="Times New Roman"/>
          <w:i/>
          <w:iCs/>
          <w:color w:val="CC3300"/>
        </w:rPr>
        <w:t>♦</w:t>
      </w:r>
      <w:r w:rsidRPr="00524988">
        <w:rPr>
          <w:rFonts w:ascii="Times New Roman" w:hAnsi="Times New Roman" w:cs="Times New Roman"/>
        </w:rPr>
        <w:br/>
        <w:t>and your gates, Praise.</w:t>
      </w:r>
    </w:p>
    <w:p w14:paraId="3022B156"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8</w:t>
      </w:r>
      <w:r>
        <w:rPr>
          <w:rFonts w:ascii="Times New Roman" w:hAnsi="Times New Roman" w:cs="Times New Roman"/>
          <w:color w:val="000000"/>
        </w:rPr>
        <w:t xml:space="preserve"> </w:t>
      </w:r>
      <w:r w:rsidRPr="00524988">
        <w:rPr>
          <w:rFonts w:ascii="Times New Roman" w:hAnsi="Times New Roman" w:cs="Times New Roman"/>
        </w:rPr>
        <w:t>No more will the sun give you daylight, </w:t>
      </w:r>
      <w:r w:rsidRPr="00524988">
        <w:rPr>
          <w:rFonts w:ascii="Times New Roman" w:hAnsi="Times New Roman" w:cs="Times New Roman"/>
          <w:i/>
          <w:iCs/>
          <w:color w:val="CC3300"/>
        </w:rPr>
        <w:t>♦</w:t>
      </w:r>
      <w:r w:rsidRPr="00524988">
        <w:rPr>
          <w:rFonts w:ascii="Times New Roman" w:hAnsi="Times New Roman" w:cs="Times New Roman"/>
        </w:rPr>
        <w:br/>
        <w:t>nor moonlight shine upon you</w:t>
      </w:r>
      <w:proofErr w:type="gramStart"/>
      <w:r w:rsidRPr="00524988">
        <w:rPr>
          <w:rFonts w:ascii="Times New Roman" w:hAnsi="Times New Roman" w:cs="Times New Roman"/>
        </w:rPr>
        <w:t>;</w:t>
      </w:r>
      <w:proofErr w:type="gramEnd"/>
    </w:p>
    <w:p w14:paraId="3DF9F135"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9</w:t>
      </w:r>
      <w:r>
        <w:rPr>
          <w:rFonts w:ascii="Times New Roman" w:hAnsi="Times New Roman" w:cs="Times New Roman"/>
          <w:color w:val="000000"/>
        </w:rPr>
        <w:t xml:space="preserve"> </w:t>
      </w:r>
      <w:r w:rsidRPr="00524988">
        <w:rPr>
          <w:rFonts w:ascii="Times New Roman" w:hAnsi="Times New Roman" w:cs="Times New Roman"/>
        </w:rPr>
        <w:t>But the Lord will be your everlasting light, </w:t>
      </w:r>
      <w:r w:rsidRPr="00524988">
        <w:rPr>
          <w:rFonts w:ascii="Times New Roman" w:hAnsi="Times New Roman" w:cs="Times New Roman"/>
          <w:i/>
          <w:iCs/>
          <w:color w:val="CC3300"/>
        </w:rPr>
        <w:t>♦</w:t>
      </w:r>
      <w:r w:rsidRPr="00524988">
        <w:rPr>
          <w:rFonts w:ascii="Times New Roman" w:hAnsi="Times New Roman" w:cs="Times New Roman"/>
        </w:rPr>
        <w:br/>
        <w:t>your God will be your splendour.</w:t>
      </w:r>
    </w:p>
    <w:p w14:paraId="38A7443D"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color w:val="000000"/>
        </w:rPr>
        <w:t>10</w:t>
      </w:r>
      <w:r>
        <w:rPr>
          <w:rFonts w:ascii="Times New Roman" w:hAnsi="Times New Roman" w:cs="Times New Roman"/>
          <w:color w:val="000000"/>
        </w:rPr>
        <w:t xml:space="preserve"> </w:t>
      </w:r>
      <w:r w:rsidRPr="00524988">
        <w:rPr>
          <w:rFonts w:ascii="Times New Roman" w:hAnsi="Times New Roman" w:cs="Times New Roman"/>
        </w:rPr>
        <w:t>For you shall be called the city of God, </w:t>
      </w:r>
      <w:r w:rsidRPr="00524988">
        <w:rPr>
          <w:rFonts w:ascii="Times New Roman" w:hAnsi="Times New Roman" w:cs="Times New Roman"/>
          <w:i/>
          <w:iCs/>
          <w:color w:val="CC3300"/>
        </w:rPr>
        <w:t>♦</w:t>
      </w:r>
      <w:r w:rsidRPr="00524988">
        <w:rPr>
          <w:rFonts w:ascii="Times New Roman" w:hAnsi="Times New Roman" w:cs="Times New Roman"/>
        </w:rPr>
        <w:br/>
        <w:t>the dwelling of the Holy One of Israel.</w:t>
      </w:r>
    </w:p>
    <w:p w14:paraId="03F1A4AA" w14:textId="77777777" w:rsidR="00524988" w:rsidRPr="00524988" w:rsidRDefault="00524988" w:rsidP="00524988">
      <w:pPr>
        <w:spacing w:after="100" w:afterAutospacing="1" w:line="288" w:lineRule="atLeast"/>
        <w:ind w:right="2165"/>
        <w:jc w:val="right"/>
        <w:rPr>
          <w:rFonts w:ascii="Times New Roman" w:hAnsi="Times New Roman" w:cs="Times New Roman"/>
          <w:i/>
          <w:iCs/>
        </w:rPr>
      </w:pPr>
      <w:r w:rsidRPr="00524988">
        <w:rPr>
          <w:rFonts w:ascii="Times New Roman" w:hAnsi="Times New Roman" w:cs="Times New Roman"/>
          <w:i/>
          <w:iCs/>
        </w:rPr>
        <w:t>Isaiah 60.1-3, 11a, 18, 19, 14b</w:t>
      </w:r>
    </w:p>
    <w:p w14:paraId="6846D2B1" w14:textId="77777777" w:rsidR="00524988" w:rsidRPr="00524988" w:rsidRDefault="00524988" w:rsidP="00524988">
      <w:pPr>
        <w:spacing w:before="100" w:beforeAutospacing="1" w:after="100" w:afterAutospacing="1" w:line="288" w:lineRule="atLeast"/>
        <w:rPr>
          <w:rFonts w:ascii="Times New Roman" w:hAnsi="Times New Roman" w:cs="Times New Roman"/>
          <w:b/>
          <w:bCs/>
        </w:rPr>
      </w:pP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Glory to the Father and to the Son</w:t>
      </w:r>
      <w:r w:rsidRPr="00524988">
        <w:rPr>
          <w:rFonts w:ascii="Times New Roman" w:hAnsi="Times New Roman" w:cs="Times New Roman"/>
          <w:b/>
          <w:bCs/>
        </w:rPr>
        <w:br/>
        <w:t>and to the Holy Spirit;</w:t>
      </w:r>
      <w:r w:rsidRPr="00524988">
        <w:rPr>
          <w:rFonts w:ascii="Times New Roman" w:hAnsi="Times New Roman" w:cs="Times New Roman"/>
          <w:b/>
          <w:bCs/>
        </w:rPr>
        <w:br/>
        <w:t>as it was in the beginning is now</w:t>
      </w:r>
      <w:r w:rsidRPr="00524988">
        <w:rPr>
          <w:rFonts w:ascii="Times New Roman" w:hAnsi="Times New Roman" w:cs="Times New Roman"/>
          <w:b/>
          <w:bCs/>
        </w:rPr>
        <w:br/>
        <w:t xml:space="preserve">and shall be </w:t>
      </w:r>
      <w:proofErr w:type="gramStart"/>
      <w:r w:rsidRPr="00524988">
        <w:rPr>
          <w:rFonts w:ascii="Times New Roman" w:hAnsi="Times New Roman" w:cs="Times New Roman"/>
          <w:b/>
          <w:bCs/>
        </w:rPr>
        <w:t>for ever</w:t>
      </w:r>
      <w:proofErr w:type="gramEnd"/>
      <w:r w:rsidRPr="00524988">
        <w:rPr>
          <w:rFonts w:ascii="Times New Roman" w:hAnsi="Times New Roman" w:cs="Times New Roman"/>
          <w:b/>
          <w:bCs/>
        </w:rPr>
        <w:t>. Amen.</w:t>
      </w:r>
    </w:p>
    <w:p w14:paraId="000DAE57" w14:textId="77777777" w:rsidR="00524988" w:rsidRPr="00524988" w:rsidRDefault="00524988" w:rsidP="00524988">
      <w:pPr>
        <w:spacing w:before="100" w:beforeAutospacing="1" w:after="100" w:afterAutospacing="1" w:line="288" w:lineRule="atLeast"/>
        <w:rPr>
          <w:rFonts w:ascii="Times New Roman" w:hAnsi="Times New Roman" w:cs="Times New Roman"/>
          <w:b/>
          <w:bCs/>
        </w:rPr>
      </w:pP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Above you the Holy One arises,</w:t>
      </w:r>
      <w:r w:rsidRPr="00524988">
        <w:rPr>
          <w:rFonts w:ascii="Times New Roman" w:hAnsi="Times New Roman" w:cs="Times New Roman"/>
          <w:b/>
          <w:bCs/>
        </w:rPr>
        <w:br/>
        <w:t>and above you God’s glory appears. </w:t>
      </w:r>
    </w:p>
    <w:p w14:paraId="27E5F182" w14:textId="77777777" w:rsidR="00524988" w:rsidRPr="00524988" w:rsidRDefault="00524988" w:rsidP="00524988">
      <w:pPr>
        <w:spacing w:before="100" w:beforeAutospacing="1" w:after="100" w:afterAutospacing="1"/>
        <w:ind w:right="2165"/>
        <w:jc w:val="right"/>
        <w:outlineLvl w:val="3"/>
        <w:rPr>
          <w:rFonts w:ascii="Times New Roman" w:eastAsia="Times New Roman" w:hAnsi="Times New Roman" w:cs="Times New Roman"/>
          <w:b/>
          <w:bCs/>
          <w:i/>
          <w:iCs/>
          <w:color w:val="CC3300"/>
        </w:rPr>
      </w:pPr>
      <w:r w:rsidRPr="00524988">
        <w:rPr>
          <w:rFonts w:ascii="Times New Roman" w:eastAsia="Times New Roman" w:hAnsi="Times New Roman" w:cs="Times New Roman"/>
          <w:b/>
          <w:bCs/>
          <w:i/>
          <w:iCs/>
          <w:color w:val="CC3300"/>
        </w:rPr>
        <w:t>Scripture Reading</w:t>
      </w:r>
    </w:p>
    <w:p w14:paraId="3B6EE105" w14:textId="77777777" w:rsidR="00524988" w:rsidRPr="00524988" w:rsidRDefault="00524988" w:rsidP="00524988">
      <w:pPr>
        <w:pStyle w:val="Heading2"/>
        <w:rPr>
          <w:rFonts w:eastAsia="Times New Roman" w:cs="Times New Roman"/>
          <w:sz w:val="24"/>
          <w:szCs w:val="24"/>
        </w:rPr>
      </w:pPr>
      <w:r w:rsidRPr="00524988">
        <w:rPr>
          <w:rFonts w:eastAsia="Times New Roman" w:cs="Times New Roman"/>
          <w:sz w:val="24"/>
          <w:szCs w:val="24"/>
        </w:rPr>
        <w:t>John 2.1-11</w:t>
      </w:r>
    </w:p>
    <w:p w14:paraId="27BB474C" w14:textId="77777777" w:rsidR="00524988" w:rsidRPr="00524988" w:rsidRDefault="00524988" w:rsidP="00524988">
      <w:pPr>
        <w:pStyle w:val="Heading2"/>
        <w:rPr>
          <w:rFonts w:eastAsia="Times New Roman" w:cs="Times New Roman"/>
          <w:sz w:val="24"/>
          <w:szCs w:val="24"/>
        </w:rPr>
      </w:pPr>
      <w:r w:rsidRPr="00524988">
        <w:rPr>
          <w:rFonts w:eastAsia="Times New Roman" w:cs="Times New Roman"/>
          <w:sz w:val="24"/>
          <w:szCs w:val="24"/>
        </w:rPr>
        <w:t>The Wedding at Cana</w:t>
      </w:r>
    </w:p>
    <w:p w14:paraId="56AAF737" w14:textId="77777777" w:rsidR="00524988" w:rsidRPr="00524988" w:rsidRDefault="00524988" w:rsidP="00524988">
      <w:pPr>
        <w:pStyle w:val="NormalWeb"/>
        <w:rPr>
          <w:sz w:val="24"/>
          <w:szCs w:val="24"/>
        </w:rPr>
      </w:pPr>
      <w:r w:rsidRPr="00524988">
        <w:rPr>
          <w:rStyle w:val="cc"/>
          <w:sz w:val="24"/>
          <w:szCs w:val="24"/>
        </w:rPr>
        <w:t>2</w:t>
      </w:r>
      <w:r>
        <w:rPr>
          <w:rStyle w:val="cc"/>
          <w:sz w:val="24"/>
          <w:szCs w:val="24"/>
        </w:rPr>
        <w:t xml:space="preserve"> </w:t>
      </w:r>
      <w:r w:rsidRPr="00524988">
        <w:rPr>
          <w:sz w:val="24"/>
          <w:szCs w:val="24"/>
        </w:rPr>
        <w:t xml:space="preserve">On the third day there was a wedding in Cana of Galilee, and the mother of Jesus was there. </w:t>
      </w:r>
      <w:r w:rsidRPr="00524988">
        <w:rPr>
          <w:sz w:val="24"/>
          <w:szCs w:val="24"/>
          <w:vertAlign w:val="superscript"/>
        </w:rPr>
        <w:t>2</w:t>
      </w:r>
      <w:r w:rsidRPr="00524988">
        <w:rPr>
          <w:sz w:val="24"/>
          <w:szCs w:val="24"/>
        </w:rPr>
        <w:t xml:space="preserve">Jesus and his disciples had also been invited to the wedding. </w:t>
      </w:r>
      <w:r w:rsidRPr="00524988">
        <w:rPr>
          <w:sz w:val="24"/>
          <w:szCs w:val="24"/>
          <w:vertAlign w:val="superscript"/>
        </w:rPr>
        <w:t>3</w:t>
      </w:r>
      <w:r w:rsidRPr="00524988">
        <w:rPr>
          <w:sz w:val="24"/>
          <w:szCs w:val="24"/>
        </w:rPr>
        <w:t xml:space="preserve">When the wine gave out, the mother of Jesus said to him, ‘They have no wine.’ </w:t>
      </w:r>
      <w:r w:rsidRPr="00524988">
        <w:rPr>
          <w:sz w:val="24"/>
          <w:szCs w:val="24"/>
          <w:vertAlign w:val="superscript"/>
        </w:rPr>
        <w:t>4</w:t>
      </w:r>
      <w:r w:rsidRPr="00524988">
        <w:rPr>
          <w:sz w:val="24"/>
          <w:szCs w:val="24"/>
        </w:rPr>
        <w:t xml:space="preserve">And Jesus said to her, ‘Woman, what concern is that to you and to me? My hour has not yet come.’ </w:t>
      </w:r>
      <w:r w:rsidRPr="00524988">
        <w:rPr>
          <w:sz w:val="24"/>
          <w:szCs w:val="24"/>
          <w:vertAlign w:val="superscript"/>
        </w:rPr>
        <w:t>5</w:t>
      </w:r>
      <w:r w:rsidRPr="00524988">
        <w:rPr>
          <w:sz w:val="24"/>
          <w:szCs w:val="24"/>
        </w:rPr>
        <w:t xml:space="preserve">His mother said to the servants, ‘Do whatever he tells you.’ </w:t>
      </w:r>
      <w:r w:rsidRPr="00524988">
        <w:rPr>
          <w:sz w:val="24"/>
          <w:szCs w:val="24"/>
          <w:vertAlign w:val="superscript"/>
        </w:rPr>
        <w:t>6</w:t>
      </w:r>
      <w:r w:rsidRPr="00524988">
        <w:rPr>
          <w:sz w:val="24"/>
          <w:szCs w:val="24"/>
        </w:rPr>
        <w:t xml:space="preserve">Now standing there were six stone water-jars for the Jewish rites of purification, each holding twenty or thirty gallons. </w:t>
      </w:r>
      <w:r w:rsidRPr="00524988">
        <w:rPr>
          <w:sz w:val="24"/>
          <w:szCs w:val="24"/>
          <w:vertAlign w:val="superscript"/>
        </w:rPr>
        <w:t>7</w:t>
      </w:r>
      <w:r w:rsidRPr="00524988">
        <w:rPr>
          <w:sz w:val="24"/>
          <w:szCs w:val="24"/>
        </w:rPr>
        <w:t xml:space="preserve">Jesus said to them, ‘Fill the jars with water.’ And they filled them up to the brim. </w:t>
      </w:r>
      <w:r w:rsidRPr="00524988">
        <w:rPr>
          <w:sz w:val="24"/>
          <w:szCs w:val="24"/>
          <w:vertAlign w:val="superscript"/>
        </w:rPr>
        <w:t>8</w:t>
      </w:r>
      <w:r w:rsidRPr="00524988">
        <w:rPr>
          <w:sz w:val="24"/>
          <w:szCs w:val="24"/>
        </w:rPr>
        <w:t xml:space="preserve">He said to them, ‘Now draw some out, and take it to the chief steward.’ So they took it. </w:t>
      </w:r>
      <w:r w:rsidRPr="00524988">
        <w:rPr>
          <w:sz w:val="24"/>
          <w:szCs w:val="24"/>
          <w:vertAlign w:val="superscript"/>
        </w:rPr>
        <w:t>9</w:t>
      </w:r>
      <w:r w:rsidRPr="00524988">
        <w:rPr>
          <w:sz w:val="24"/>
          <w:szCs w:val="24"/>
        </w:rPr>
        <w:t xml:space="preserve">When the steward tasted the water that had become wine, and did not know where it came from (though the servants who had drawn the water knew), the steward called the bridegroom </w:t>
      </w:r>
      <w:r w:rsidRPr="00524988">
        <w:rPr>
          <w:sz w:val="24"/>
          <w:szCs w:val="24"/>
          <w:vertAlign w:val="superscript"/>
        </w:rPr>
        <w:t>10</w:t>
      </w:r>
      <w:r w:rsidRPr="00524988">
        <w:rPr>
          <w:sz w:val="24"/>
          <w:szCs w:val="24"/>
        </w:rPr>
        <w:t xml:space="preserve">and said to him, ‘Everyone serves the good wine first, and then the inferior wine after the guests have become drunk. But you have kept the good wine until now.’ </w:t>
      </w:r>
      <w:r w:rsidRPr="00524988">
        <w:rPr>
          <w:sz w:val="24"/>
          <w:szCs w:val="24"/>
          <w:vertAlign w:val="superscript"/>
        </w:rPr>
        <w:t>11</w:t>
      </w:r>
      <w:r w:rsidRPr="00524988">
        <w:rPr>
          <w:sz w:val="24"/>
          <w:szCs w:val="24"/>
        </w:rPr>
        <w:t xml:space="preserve">Jesus did this, the first of his signs, in Cana of Galilee, and revealed his glory; and his disciples believed in him. </w:t>
      </w:r>
    </w:p>
    <w:p w14:paraId="77DAD331" w14:textId="77777777" w:rsidR="00524988" w:rsidRPr="00524988" w:rsidRDefault="00524988" w:rsidP="00524988">
      <w:pPr>
        <w:spacing w:before="100" w:beforeAutospacing="1" w:after="100" w:afterAutospacing="1"/>
        <w:ind w:right="2165"/>
        <w:jc w:val="right"/>
        <w:outlineLvl w:val="2"/>
        <w:rPr>
          <w:rFonts w:ascii="Times New Roman" w:eastAsia="Times New Roman" w:hAnsi="Times New Roman" w:cs="Times New Roman"/>
          <w:b/>
          <w:bCs/>
        </w:rPr>
      </w:pPr>
      <w:bookmarkStart w:id="0" w:name="_GoBack"/>
      <w:bookmarkEnd w:id="0"/>
      <w:r w:rsidRPr="00524988">
        <w:rPr>
          <w:rFonts w:ascii="Times New Roman" w:eastAsia="Times New Roman" w:hAnsi="Times New Roman" w:cs="Times New Roman"/>
          <w:b/>
          <w:bCs/>
        </w:rPr>
        <w:t>Prayers</w:t>
      </w:r>
    </w:p>
    <w:p w14:paraId="20E4F351"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 xml:space="preserve">Intercessions </w:t>
      </w:r>
    </w:p>
    <w:p w14:paraId="0A572F4A"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Lord, in your mercy</w:t>
      </w:r>
      <w:r w:rsidRPr="00524988">
        <w:rPr>
          <w:rFonts w:ascii="Times New Roman" w:hAnsi="Times New Roman" w:cs="Times New Roman"/>
        </w:rPr>
        <w:br/>
      </w:r>
      <w:r w:rsidRPr="00524988">
        <w:rPr>
          <w:rFonts w:ascii="Times New Roman" w:hAnsi="Times New Roman" w:cs="Times New Roman"/>
          <w:b/>
          <w:bCs/>
        </w:rPr>
        <w:t>hear our prayer</w:t>
      </w:r>
    </w:p>
    <w:p w14:paraId="4DBDDA96"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Silence may be kept.</w:t>
      </w:r>
    </w:p>
    <w:p w14:paraId="077788E2"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The Collect of the day is said</w:t>
      </w:r>
    </w:p>
    <w:p w14:paraId="0FCAF828"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Almighty God,</w:t>
      </w:r>
      <w:r w:rsidRPr="00524988">
        <w:rPr>
          <w:rFonts w:ascii="Times New Roman" w:hAnsi="Times New Roman" w:cs="Times New Roman"/>
        </w:rPr>
        <w:br/>
        <w:t>whose Son revealed in signs and miracles</w:t>
      </w:r>
      <w:r w:rsidRPr="00524988">
        <w:rPr>
          <w:rFonts w:ascii="Times New Roman" w:hAnsi="Times New Roman" w:cs="Times New Roman"/>
        </w:rPr>
        <w:br/>
        <w:t>the wonder of your saving presence:</w:t>
      </w:r>
      <w:r w:rsidRPr="00524988">
        <w:rPr>
          <w:rFonts w:ascii="Times New Roman" w:hAnsi="Times New Roman" w:cs="Times New Roman"/>
        </w:rPr>
        <w:br/>
        <w:t>renew your people with your heavenly grace,</w:t>
      </w:r>
      <w:r w:rsidRPr="00524988">
        <w:rPr>
          <w:rFonts w:ascii="Times New Roman" w:hAnsi="Times New Roman" w:cs="Times New Roman"/>
        </w:rPr>
        <w:br/>
        <w:t>and in all our weakness</w:t>
      </w:r>
      <w:r w:rsidRPr="00524988">
        <w:rPr>
          <w:rFonts w:ascii="Times New Roman" w:hAnsi="Times New Roman" w:cs="Times New Roman"/>
        </w:rPr>
        <w:br/>
        <w:t>sustain us by your mighty power;</w:t>
      </w:r>
      <w:r w:rsidRPr="00524988">
        <w:rPr>
          <w:rFonts w:ascii="Times New Roman" w:hAnsi="Times New Roman" w:cs="Times New Roman"/>
        </w:rPr>
        <w:br/>
        <w:t>through Jesus Christ your Son our Lord,</w:t>
      </w:r>
      <w:r w:rsidRPr="00524988">
        <w:rPr>
          <w:rFonts w:ascii="Times New Roman" w:hAnsi="Times New Roman" w:cs="Times New Roman"/>
        </w:rPr>
        <w:br/>
        <w:t>who is alive and reigns with you,</w:t>
      </w:r>
      <w:r w:rsidRPr="00524988">
        <w:rPr>
          <w:rFonts w:ascii="Times New Roman" w:hAnsi="Times New Roman" w:cs="Times New Roman"/>
        </w:rPr>
        <w:br/>
        <w:t>in the unity of the Holy Spirit,</w:t>
      </w:r>
      <w:r w:rsidRPr="00524988">
        <w:rPr>
          <w:rFonts w:ascii="Times New Roman" w:hAnsi="Times New Roman" w:cs="Times New Roman"/>
        </w:rPr>
        <w:br/>
        <w:t>one God, now and for ever. </w:t>
      </w:r>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Amen.</w:t>
      </w:r>
    </w:p>
    <w:p w14:paraId="789ED6E4" w14:textId="77777777" w:rsidR="00524988" w:rsidRPr="00524988" w:rsidRDefault="00524988" w:rsidP="00524988">
      <w:pPr>
        <w:spacing w:before="100" w:beforeAutospacing="1" w:after="100" w:afterAutospacing="1" w:line="288" w:lineRule="atLeast"/>
        <w:rPr>
          <w:rFonts w:ascii="Times New Roman" w:hAnsi="Times New Roman" w:cs="Times New Roman"/>
          <w:b/>
          <w:bCs/>
          <w:i/>
          <w:iCs/>
          <w:color w:val="CC3300"/>
        </w:rPr>
      </w:pPr>
      <w:r w:rsidRPr="00524988">
        <w:rPr>
          <w:rFonts w:ascii="Times New Roman" w:hAnsi="Times New Roman" w:cs="Times New Roman"/>
          <w:b/>
          <w:bCs/>
          <w:i/>
          <w:iCs/>
          <w:color w:val="CC3300"/>
        </w:rPr>
        <w:t>The Lord’s Prayer is said</w:t>
      </w:r>
    </w:p>
    <w:p w14:paraId="00A6EA29"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Believing the promises of God,</w:t>
      </w:r>
      <w:r w:rsidRPr="00524988">
        <w:rPr>
          <w:rFonts w:ascii="Times New Roman" w:hAnsi="Times New Roman" w:cs="Times New Roman"/>
        </w:rPr>
        <w:br/>
        <w:t>let us pray with confidence as our Saviour has taught us</w:t>
      </w:r>
    </w:p>
    <w:p w14:paraId="1E71C7CA" w14:textId="77777777" w:rsidR="00524988" w:rsidRPr="00524988" w:rsidRDefault="00524988" w:rsidP="00524988">
      <w:pPr>
        <w:spacing w:before="100" w:beforeAutospacing="1" w:after="100" w:afterAutospacing="1" w:line="288" w:lineRule="atLeast"/>
        <w:rPr>
          <w:rFonts w:ascii="Times New Roman" w:hAnsi="Times New Roman" w:cs="Times New Roman"/>
          <w:b/>
          <w:bCs/>
        </w:rPr>
      </w:pP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Our Father, who art in heaven,</w:t>
      </w:r>
      <w:r w:rsidRPr="00524988">
        <w:rPr>
          <w:rFonts w:ascii="Times New Roman" w:hAnsi="Times New Roman" w:cs="Times New Roman"/>
          <w:b/>
          <w:bCs/>
        </w:rPr>
        <w:br/>
        <w:t>hallowed be thy name;</w:t>
      </w:r>
      <w:r w:rsidRPr="00524988">
        <w:rPr>
          <w:rFonts w:ascii="Times New Roman" w:hAnsi="Times New Roman" w:cs="Times New Roman"/>
          <w:b/>
          <w:bCs/>
        </w:rPr>
        <w:br/>
        <w:t>thy kingdom come;</w:t>
      </w:r>
      <w:r w:rsidRPr="00524988">
        <w:rPr>
          <w:rFonts w:ascii="Times New Roman" w:hAnsi="Times New Roman" w:cs="Times New Roman"/>
          <w:b/>
          <w:bCs/>
        </w:rPr>
        <w:br/>
        <w:t>thy will be done;</w:t>
      </w:r>
      <w:r w:rsidRPr="00524988">
        <w:rPr>
          <w:rFonts w:ascii="Times New Roman" w:hAnsi="Times New Roman" w:cs="Times New Roman"/>
          <w:b/>
          <w:bCs/>
        </w:rPr>
        <w:br/>
        <w:t>on earth as it is in heaven.</w:t>
      </w:r>
      <w:r w:rsidRPr="00524988">
        <w:rPr>
          <w:rFonts w:ascii="Times New Roman" w:hAnsi="Times New Roman" w:cs="Times New Roman"/>
          <w:b/>
          <w:bCs/>
        </w:rPr>
        <w:br/>
        <w:t>Give us this day our daily bread.</w:t>
      </w:r>
      <w:r w:rsidRPr="00524988">
        <w:rPr>
          <w:rFonts w:ascii="Times New Roman" w:hAnsi="Times New Roman" w:cs="Times New Roman"/>
          <w:b/>
          <w:bCs/>
        </w:rPr>
        <w:br/>
        <w:t>And forgive us our trespasses,</w:t>
      </w:r>
      <w:r w:rsidRPr="00524988">
        <w:rPr>
          <w:rFonts w:ascii="Times New Roman" w:hAnsi="Times New Roman" w:cs="Times New Roman"/>
          <w:b/>
          <w:bCs/>
        </w:rPr>
        <w:br/>
        <w:t>as we forgive those who trespass against us.</w:t>
      </w:r>
      <w:r w:rsidRPr="00524988">
        <w:rPr>
          <w:rFonts w:ascii="Times New Roman" w:hAnsi="Times New Roman" w:cs="Times New Roman"/>
          <w:b/>
          <w:bCs/>
        </w:rPr>
        <w:br/>
        <w:t>And lead us not into temptation;</w:t>
      </w:r>
      <w:r w:rsidRPr="00524988">
        <w:rPr>
          <w:rFonts w:ascii="Times New Roman" w:hAnsi="Times New Roman" w:cs="Times New Roman"/>
          <w:b/>
          <w:bCs/>
        </w:rPr>
        <w:br/>
        <w:t>but deliver us from evil.</w:t>
      </w:r>
      <w:r w:rsidRPr="00524988">
        <w:rPr>
          <w:rFonts w:ascii="Times New Roman" w:hAnsi="Times New Roman" w:cs="Times New Roman"/>
          <w:b/>
          <w:bCs/>
        </w:rPr>
        <w:br/>
        <w:t xml:space="preserve">For </w:t>
      </w:r>
      <w:proofErr w:type="spellStart"/>
      <w:r w:rsidRPr="00524988">
        <w:rPr>
          <w:rFonts w:ascii="Times New Roman" w:hAnsi="Times New Roman" w:cs="Times New Roman"/>
          <w:b/>
          <w:bCs/>
        </w:rPr>
        <w:t>thine</w:t>
      </w:r>
      <w:proofErr w:type="spellEnd"/>
      <w:r w:rsidRPr="00524988">
        <w:rPr>
          <w:rFonts w:ascii="Times New Roman" w:hAnsi="Times New Roman" w:cs="Times New Roman"/>
          <w:b/>
          <w:bCs/>
        </w:rPr>
        <w:t xml:space="preserve"> </w:t>
      </w:r>
      <w:proofErr w:type="gramStart"/>
      <w:r w:rsidRPr="00524988">
        <w:rPr>
          <w:rFonts w:ascii="Times New Roman" w:hAnsi="Times New Roman" w:cs="Times New Roman"/>
          <w:b/>
          <w:bCs/>
        </w:rPr>
        <w:t>is</w:t>
      </w:r>
      <w:proofErr w:type="gramEnd"/>
      <w:r w:rsidRPr="00524988">
        <w:rPr>
          <w:rFonts w:ascii="Times New Roman" w:hAnsi="Times New Roman" w:cs="Times New Roman"/>
          <w:b/>
          <w:bCs/>
        </w:rPr>
        <w:t xml:space="preserve"> the kingdom,</w:t>
      </w:r>
      <w:r w:rsidRPr="00524988">
        <w:rPr>
          <w:rFonts w:ascii="Times New Roman" w:hAnsi="Times New Roman" w:cs="Times New Roman"/>
          <w:b/>
          <w:bCs/>
        </w:rPr>
        <w:br/>
        <w:t>the power and the glory,</w:t>
      </w:r>
      <w:r w:rsidRPr="00524988">
        <w:rPr>
          <w:rFonts w:ascii="Times New Roman" w:hAnsi="Times New Roman" w:cs="Times New Roman"/>
          <w:b/>
          <w:bCs/>
        </w:rPr>
        <w:br/>
        <w:t>for ever and ever.</w:t>
      </w:r>
      <w:r w:rsidRPr="00524988">
        <w:rPr>
          <w:rFonts w:ascii="Times New Roman" w:hAnsi="Times New Roman" w:cs="Times New Roman"/>
          <w:b/>
          <w:bCs/>
        </w:rPr>
        <w:br/>
        <w:t>Amen.</w:t>
      </w:r>
    </w:p>
    <w:p w14:paraId="0E0A6043" w14:textId="77777777" w:rsidR="00524988" w:rsidRPr="00524988" w:rsidRDefault="00524988" w:rsidP="00524988">
      <w:pPr>
        <w:spacing w:before="100" w:beforeAutospacing="1" w:after="100" w:afterAutospacing="1"/>
        <w:ind w:right="2165"/>
        <w:jc w:val="right"/>
        <w:outlineLvl w:val="2"/>
        <w:rPr>
          <w:rFonts w:ascii="Times New Roman" w:eastAsia="Times New Roman" w:hAnsi="Times New Roman" w:cs="Times New Roman"/>
          <w:b/>
          <w:bCs/>
        </w:rPr>
      </w:pPr>
      <w:r w:rsidRPr="00524988">
        <w:rPr>
          <w:rFonts w:ascii="Times New Roman" w:eastAsia="Times New Roman" w:hAnsi="Times New Roman" w:cs="Times New Roman"/>
          <w:b/>
          <w:bCs/>
        </w:rPr>
        <w:t>The Conclusion</w:t>
      </w:r>
    </w:p>
    <w:p w14:paraId="3F1B9B15" w14:textId="77777777" w:rsidR="00524988" w:rsidRPr="00524988" w:rsidRDefault="00524988" w:rsidP="00524988">
      <w:pPr>
        <w:spacing w:before="100" w:beforeAutospacing="1" w:after="100" w:afterAutospacing="1" w:line="288" w:lineRule="atLeast"/>
        <w:textAlignment w:val="baseline"/>
        <w:rPr>
          <w:rFonts w:ascii="Times New Roman" w:hAnsi="Times New Roman" w:cs="Times New Roman"/>
        </w:rPr>
      </w:pPr>
      <w:r w:rsidRPr="00524988">
        <w:rPr>
          <w:rFonts w:ascii="Times New Roman" w:hAnsi="Times New Roman" w:cs="Times New Roman"/>
        </w:rPr>
        <w:t>May Christ, who sends us to the nations,</w:t>
      </w:r>
      <w:r w:rsidRPr="00524988">
        <w:rPr>
          <w:rFonts w:ascii="Times New Roman" w:hAnsi="Times New Roman" w:cs="Times New Roman"/>
        </w:rPr>
        <w:br/>
        <w:t xml:space="preserve">give us the power of his </w:t>
      </w:r>
      <w:proofErr w:type="gramStart"/>
      <w:r w:rsidRPr="00524988">
        <w:rPr>
          <w:rFonts w:ascii="Times New Roman" w:hAnsi="Times New Roman" w:cs="Times New Roman"/>
        </w:rPr>
        <w:t>Spirit.</w:t>
      </w:r>
      <w:proofErr w:type="gramEnd"/>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Amen.</w:t>
      </w:r>
    </w:p>
    <w:p w14:paraId="21194152" w14:textId="77777777" w:rsidR="00524988" w:rsidRPr="00524988" w:rsidRDefault="00524988" w:rsidP="00524988">
      <w:pPr>
        <w:spacing w:before="100" w:beforeAutospacing="1" w:after="100" w:afterAutospacing="1" w:line="288" w:lineRule="atLeast"/>
        <w:textAlignment w:val="baseline"/>
        <w:rPr>
          <w:rFonts w:ascii="Times New Roman" w:hAnsi="Times New Roman"/>
          <w:b/>
          <w:bCs/>
        </w:rPr>
      </w:pPr>
      <w:r w:rsidRPr="00524988">
        <w:rPr>
          <w:rFonts w:ascii="Times New Roman" w:hAnsi="Times New Roman" w:cs="Times New Roman"/>
        </w:rPr>
        <w:t>Let us bless the Lord. </w:t>
      </w:r>
      <w:r w:rsidRPr="00524988">
        <w:rPr>
          <w:rFonts w:ascii="Times New Roman" w:hAnsi="Times New Roman" w:cs="Times New Roman"/>
        </w:rPr>
        <w:br/>
      </w:r>
      <w:r w:rsidRPr="00524988">
        <w:rPr>
          <w:rFonts w:ascii="Times New Roman" w:hAnsi="Times New Roman" w:cs="Times New Roman"/>
          <w:b/>
          <w:bCs/>
          <w:i/>
          <w:iCs/>
          <w:color w:val="CC3300"/>
        </w:rPr>
        <w:t>All</w:t>
      </w:r>
      <w:r>
        <w:rPr>
          <w:rFonts w:ascii="Times New Roman" w:hAnsi="Times New Roman" w:cs="Times New Roman"/>
          <w:b/>
          <w:bCs/>
          <w:i/>
          <w:iCs/>
          <w:color w:val="CC3300"/>
        </w:rPr>
        <w:t xml:space="preserve"> </w:t>
      </w:r>
      <w:r w:rsidRPr="00524988">
        <w:rPr>
          <w:rFonts w:ascii="Times New Roman" w:hAnsi="Times New Roman" w:cs="Times New Roman"/>
          <w:b/>
          <w:bCs/>
        </w:rPr>
        <w:t>Thanks be to God. </w:t>
      </w:r>
    </w:p>
    <w:p w14:paraId="60EBA9EC" w14:textId="77777777" w:rsidR="00524988" w:rsidRPr="00524988" w:rsidRDefault="00524988" w:rsidP="00524988">
      <w:pPr>
        <w:spacing w:before="100" w:beforeAutospacing="1" w:after="100" w:afterAutospacing="1" w:line="288" w:lineRule="atLeast"/>
        <w:rPr>
          <w:rFonts w:ascii="Times New Roman" w:hAnsi="Times New Roman" w:cs="Times New Roman"/>
        </w:rPr>
      </w:pPr>
      <w:r w:rsidRPr="00524988">
        <w:rPr>
          <w:rFonts w:ascii="Times New Roman" w:hAnsi="Times New Roman" w:cs="Times New Roman"/>
        </w:rPr>
        <w:t>© </w:t>
      </w:r>
      <w:r w:rsidRPr="00524988">
        <w:rPr>
          <w:rFonts w:ascii="Times New Roman" w:hAnsi="Times New Roman" w:cs="Times New Roman"/>
        </w:rPr>
        <w:fldChar w:fldCharType="begin"/>
      </w:r>
      <w:r w:rsidRPr="00524988">
        <w:rPr>
          <w:rFonts w:ascii="Times New Roman" w:hAnsi="Times New Roman" w:cs="Times New Roman"/>
        </w:rPr>
        <w:instrText xml:space="preserve"> HYPERLINK "https://www.churchofengland.org/prayer-worship/join-us-in-daily-prayer/copyright.aspx" \t "_blank" </w:instrText>
      </w:r>
      <w:r w:rsidRPr="00524988">
        <w:rPr>
          <w:rFonts w:ascii="Times New Roman" w:hAnsi="Times New Roman" w:cs="Times New Roman"/>
        </w:rPr>
      </w:r>
      <w:r w:rsidRPr="00524988">
        <w:rPr>
          <w:rFonts w:ascii="Times New Roman" w:hAnsi="Times New Roman" w:cs="Times New Roman"/>
        </w:rPr>
        <w:fldChar w:fldCharType="separate"/>
      </w:r>
      <w:r w:rsidRPr="00524988">
        <w:rPr>
          <w:rFonts w:ascii="Times New Roman" w:hAnsi="Times New Roman" w:cs="Times New Roman"/>
          <w:color w:val="0000FF"/>
          <w:u w:val="single"/>
        </w:rPr>
        <w:t>The Archbishops' Council of the Church of England, 2000-2005</w:t>
      </w:r>
      <w:r w:rsidRPr="00524988">
        <w:rPr>
          <w:rFonts w:ascii="Times New Roman" w:hAnsi="Times New Roman" w:cs="Times New Roman"/>
        </w:rPr>
        <w:fldChar w:fldCharType="end"/>
      </w:r>
      <w:r w:rsidRPr="00524988">
        <w:rPr>
          <w:rFonts w:ascii="Times New Roman" w:hAnsi="Times New Roman" w:cs="Times New Roman"/>
        </w:rPr>
        <w:br/>
        <w:t>Official Common Worship apps, books and eBooks are available from </w:t>
      </w:r>
      <w:r w:rsidRPr="00524988">
        <w:rPr>
          <w:rFonts w:ascii="Times New Roman" w:hAnsi="Times New Roman" w:cs="Times New Roman"/>
        </w:rPr>
        <w:fldChar w:fldCharType="begin"/>
      </w:r>
      <w:r w:rsidRPr="00524988">
        <w:rPr>
          <w:rFonts w:ascii="Times New Roman" w:hAnsi="Times New Roman" w:cs="Times New Roman"/>
        </w:rPr>
        <w:instrText xml:space="preserve"> HYPERLINK "http://www.chpublishing.co.uk/" \t "_blank" </w:instrText>
      </w:r>
      <w:r w:rsidRPr="00524988">
        <w:rPr>
          <w:rFonts w:ascii="Times New Roman" w:hAnsi="Times New Roman" w:cs="Times New Roman"/>
        </w:rPr>
      </w:r>
      <w:r w:rsidRPr="00524988">
        <w:rPr>
          <w:rFonts w:ascii="Times New Roman" w:hAnsi="Times New Roman" w:cs="Times New Roman"/>
        </w:rPr>
        <w:fldChar w:fldCharType="separate"/>
      </w:r>
      <w:r w:rsidRPr="00524988">
        <w:rPr>
          <w:rFonts w:ascii="Times New Roman" w:hAnsi="Times New Roman" w:cs="Times New Roman"/>
          <w:color w:val="0000FF"/>
          <w:u w:val="single"/>
        </w:rPr>
        <w:t>Church House Publishing</w:t>
      </w:r>
      <w:r w:rsidRPr="00524988">
        <w:rPr>
          <w:rFonts w:ascii="Times New Roman" w:hAnsi="Times New Roman" w:cs="Times New Roman"/>
        </w:rPr>
        <w:fldChar w:fldCharType="end"/>
      </w:r>
      <w:r w:rsidRPr="00524988">
        <w:rPr>
          <w:rFonts w:ascii="Times New Roman" w:hAnsi="Times New Roman" w:cs="Times New Roman"/>
        </w:rPr>
        <w:t>.</w:t>
      </w:r>
    </w:p>
    <w:p w14:paraId="4BE2B958" w14:textId="77777777" w:rsidR="007875CE" w:rsidRPr="00524988" w:rsidRDefault="007875CE" w:rsidP="00524988">
      <w:pPr>
        <w:rPr>
          <w:rFonts w:ascii="Times New Roman" w:hAnsi="Times New Roman"/>
        </w:rPr>
      </w:pPr>
    </w:p>
    <w:sectPr w:rsidR="007875CE" w:rsidRPr="00524988" w:rsidSect="003C79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88"/>
    <w:rsid w:val="003C794B"/>
    <w:rsid w:val="00524988"/>
    <w:rsid w:val="007875CE"/>
    <w:rsid w:val="00E149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5D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9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498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524988"/>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524988"/>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988"/>
    <w:rPr>
      <w:rFonts w:ascii="Times New Roman" w:hAnsi="Times New Roman"/>
      <w:b/>
      <w:bCs/>
      <w:sz w:val="36"/>
      <w:szCs w:val="36"/>
    </w:rPr>
  </w:style>
  <w:style w:type="character" w:customStyle="1" w:styleId="Heading3Char">
    <w:name w:val="Heading 3 Char"/>
    <w:basedOn w:val="DefaultParagraphFont"/>
    <w:link w:val="Heading3"/>
    <w:uiPriority w:val="9"/>
    <w:rsid w:val="00524988"/>
    <w:rPr>
      <w:rFonts w:ascii="Times New Roman" w:hAnsi="Times New Roman"/>
      <w:b/>
      <w:bCs/>
      <w:sz w:val="27"/>
      <w:szCs w:val="27"/>
    </w:rPr>
  </w:style>
  <w:style w:type="character" w:customStyle="1" w:styleId="Heading4Char">
    <w:name w:val="Heading 4 Char"/>
    <w:basedOn w:val="DefaultParagraphFont"/>
    <w:link w:val="Heading4"/>
    <w:uiPriority w:val="9"/>
    <w:rsid w:val="00524988"/>
    <w:rPr>
      <w:rFonts w:ascii="Times New Roman" w:hAnsi="Times New Roman"/>
      <w:b/>
      <w:bCs/>
    </w:rPr>
  </w:style>
  <w:style w:type="character" w:customStyle="1" w:styleId="apple-converted-space">
    <w:name w:val="apple-converted-space"/>
    <w:basedOn w:val="DefaultParagraphFont"/>
    <w:rsid w:val="00524988"/>
  </w:style>
  <w:style w:type="paragraph" w:customStyle="1" w:styleId="vlnormal">
    <w:name w:val="vlnormal"/>
    <w:basedOn w:val="Normal"/>
    <w:rsid w:val="00524988"/>
    <w:pPr>
      <w:spacing w:before="100" w:beforeAutospacing="1" w:after="100" w:afterAutospacing="1"/>
    </w:pPr>
    <w:rPr>
      <w:rFonts w:ascii="Times New Roman" w:hAnsi="Times New Roman"/>
      <w:sz w:val="20"/>
      <w:szCs w:val="20"/>
    </w:rPr>
  </w:style>
  <w:style w:type="character" w:customStyle="1" w:styleId="vlallmargin">
    <w:name w:val="vlallmargin"/>
    <w:basedOn w:val="DefaultParagraphFont"/>
    <w:rsid w:val="00524988"/>
  </w:style>
  <w:style w:type="character" w:customStyle="1" w:styleId="vlall">
    <w:name w:val="vlall"/>
    <w:basedOn w:val="DefaultParagraphFont"/>
    <w:rsid w:val="00524988"/>
  </w:style>
  <w:style w:type="paragraph" w:customStyle="1" w:styleId="vlrubric">
    <w:name w:val="vlrubric"/>
    <w:basedOn w:val="Normal"/>
    <w:rsid w:val="00524988"/>
    <w:pPr>
      <w:spacing w:before="100" w:beforeAutospacing="1" w:after="100" w:afterAutospacing="1"/>
    </w:pPr>
    <w:rPr>
      <w:rFonts w:ascii="Times New Roman" w:hAnsi="Times New Roman"/>
      <w:sz w:val="20"/>
      <w:szCs w:val="20"/>
    </w:rPr>
  </w:style>
  <w:style w:type="character" w:customStyle="1" w:styleId="vlstanzanumber">
    <w:name w:val="vlstanzanumber"/>
    <w:basedOn w:val="DefaultParagraphFont"/>
    <w:rsid w:val="00524988"/>
  </w:style>
  <w:style w:type="character" w:customStyle="1" w:styleId="redlight">
    <w:name w:val="redlight"/>
    <w:basedOn w:val="DefaultParagraphFont"/>
    <w:rsid w:val="00524988"/>
  </w:style>
  <w:style w:type="character" w:customStyle="1" w:styleId="vlindent">
    <w:name w:val="vlindent"/>
    <w:basedOn w:val="DefaultParagraphFont"/>
    <w:rsid w:val="00524988"/>
  </w:style>
  <w:style w:type="paragraph" w:customStyle="1" w:styleId="vlcrossreference">
    <w:name w:val="vlcrossreference"/>
    <w:basedOn w:val="Normal"/>
    <w:rsid w:val="00524988"/>
    <w:pPr>
      <w:spacing w:before="100" w:beforeAutospacing="1" w:after="100" w:afterAutospacing="1"/>
    </w:pPr>
    <w:rPr>
      <w:rFonts w:ascii="Times New Roman" w:hAnsi="Times New Roman"/>
      <w:sz w:val="20"/>
      <w:szCs w:val="20"/>
    </w:rPr>
  </w:style>
  <w:style w:type="paragraph" w:customStyle="1" w:styleId="vlall1">
    <w:name w:val="vlall1"/>
    <w:basedOn w:val="Normal"/>
    <w:rsid w:val="00524988"/>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524988"/>
    <w:rPr>
      <w:b/>
      <w:bCs/>
    </w:rPr>
  </w:style>
  <w:style w:type="paragraph" w:styleId="NormalWeb">
    <w:name w:val="Normal (Web)"/>
    <w:basedOn w:val="Normal"/>
    <w:uiPriority w:val="99"/>
    <w:semiHidden/>
    <w:unhideWhenUsed/>
    <w:rsid w:val="00524988"/>
    <w:pPr>
      <w:spacing w:before="100" w:beforeAutospacing="1" w:after="100" w:afterAutospacing="1"/>
    </w:pPr>
    <w:rPr>
      <w:rFonts w:ascii="Times New Roman" w:hAnsi="Times New Roman" w:cs="Times New Roman"/>
      <w:sz w:val="20"/>
      <w:szCs w:val="20"/>
    </w:rPr>
  </w:style>
  <w:style w:type="character" w:customStyle="1" w:styleId="vlrubric1">
    <w:name w:val="vlrubric1"/>
    <w:basedOn w:val="DefaultParagraphFont"/>
    <w:rsid w:val="00524988"/>
  </w:style>
  <w:style w:type="paragraph" w:customStyle="1" w:styleId="vlpsalmrefrain">
    <w:name w:val="vlpsalmrefrain"/>
    <w:basedOn w:val="Normal"/>
    <w:rsid w:val="00524988"/>
    <w:pPr>
      <w:spacing w:before="100" w:beforeAutospacing="1" w:after="100" w:afterAutospacing="1"/>
    </w:pPr>
    <w:rPr>
      <w:rFonts w:ascii="Times New Roman" w:hAnsi="Times New Roman"/>
      <w:sz w:val="20"/>
      <w:szCs w:val="20"/>
    </w:rPr>
  </w:style>
  <w:style w:type="character" w:customStyle="1" w:styleId="vlrefrainmargin">
    <w:name w:val="vlrefrainmargin"/>
    <w:basedOn w:val="DefaultParagraphFont"/>
    <w:rsid w:val="00524988"/>
  </w:style>
  <w:style w:type="paragraph" w:customStyle="1" w:styleId="vlpsalmprayer">
    <w:name w:val="vlpsalmprayer"/>
    <w:basedOn w:val="Normal"/>
    <w:rsid w:val="00524988"/>
    <w:pPr>
      <w:spacing w:before="100" w:beforeAutospacing="1" w:after="100" w:afterAutospacing="1"/>
    </w:pPr>
    <w:rPr>
      <w:rFonts w:ascii="Times New Roman" w:hAnsi="Times New Roman"/>
      <w:sz w:val="20"/>
      <w:szCs w:val="20"/>
    </w:rPr>
  </w:style>
  <w:style w:type="character" w:customStyle="1" w:styleId="sc">
    <w:name w:val="sc"/>
    <w:basedOn w:val="DefaultParagraphFont"/>
    <w:rsid w:val="00524988"/>
  </w:style>
  <w:style w:type="character" w:styleId="Hyperlink">
    <w:name w:val="Hyperlink"/>
    <w:basedOn w:val="DefaultParagraphFont"/>
    <w:uiPriority w:val="99"/>
    <w:semiHidden/>
    <w:unhideWhenUsed/>
    <w:rsid w:val="00524988"/>
    <w:rPr>
      <w:color w:val="0000FF"/>
      <w:u w:val="single"/>
    </w:rPr>
  </w:style>
  <w:style w:type="paragraph" w:customStyle="1" w:styleId="vlcanticlerefrain">
    <w:name w:val="vlcanticlerefrain"/>
    <w:basedOn w:val="Normal"/>
    <w:rsid w:val="00524988"/>
    <w:pPr>
      <w:spacing w:before="100" w:beforeAutospacing="1" w:after="100" w:afterAutospacing="1"/>
    </w:pPr>
    <w:rPr>
      <w:rFonts w:ascii="Times New Roman" w:hAnsi="Times New Roman"/>
      <w:sz w:val="20"/>
      <w:szCs w:val="20"/>
    </w:rPr>
  </w:style>
  <w:style w:type="character" w:customStyle="1" w:styleId="vlred">
    <w:name w:val="vlred"/>
    <w:basedOn w:val="DefaultParagraphFont"/>
    <w:rsid w:val="00524988"/>
  </w:style>
  <w:style w:type="character" w:styleId="HTMLCite">
    <w:name w:val="HTML Cite"/>
    <w:basedOn w:val="DefaultParagraphFont"/>
    <w:uiPriority w:val="99"/>
    <w:semiHidden/>
    <w:unhideWhenUsed/>
    <w:rsid w:val="00524988"/>
    <w:rPr>
      <w:i/>
      <w:iCs/>
    </w:rPr>
  </w:style>
  <w:style w:type="character" w:customStyle="1" w:styleId="Heading1Char">
    <w:name w:val="Heading 1 Char"/>
    <w:basedOn w:val="DefaultParagraphFont"/>
    <w:link w:val="Heading1"/>
    <w:uiPriority w:val="9"/>
    <w:rsid w:val="00524988"/>
    <w:rPr>
      <w:rFonts w:asciiTheme="majorHAnsi" w:eastAsiaTheme="majorEastAsia" w:hAnsiTheme="majorHAnsi" w:cstheme="majorBidi"/>
      <w:b/>
      <w:bCs/>
      <w:color w:val="345A8A" w:themeColor="accent1" w:themeShade="B5"/>
      <w:sz w:val="32"/>
      <w:szCs w:val="32"/>
    </w:rPr>
  </w:style>
  <w:style w:type="character" w:customStyle="1" w:styleId="cwvnum">
    <w:name w:val="cwvnum"/>
    <w:basedOn w:val="DefaultParagraphFont"/>
    <w:rsid w:val="00524988"/>
  </w:style>
  <w:style w:type="character" w:customStyle="1" w:styleId="cc">
    <w:name w:val="cc"/>
    <w:basedOn w:val="DefaultParagraphFont"/>
    <w:rsid w:val="005249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9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498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524988"/>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524988"/>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988"/>
    <w:rPr>
      <w:rFonts w:ascii="Times New Roman" w:hAnsi="Times New Roman"/>
      <w:b/>
      <w:bCs/>
      <w:sz w:val="36"/>
      <w:szCs w:val="36"/>
    </w:rPr>
  </w:style>
  <w:style w:type="character" w:customStyle="1" w:styleId="Heading3Char">
    <w:name w:val="Heading 3 Char"/>
    <w:basedOn w:val="DefaultParagraphFont"/>
    <w:link w:val="Heading3"/>
    <w:uiPriority w:val="9"/>
    <w:rsid w:val="00524988"/>
    <w:rPr>
      <w:rFonts w:ascii="Times New Roman" w:hAnsi="Times New Roman"/>
      <w:b/>
      <w:bCs/>
      <w:sz w:val="27"/>
      <w:szCs w:val="27"/>
    </w:rPr>
  </w:style>
  <w:style w:type="character" w:customStyle="1" w:styleId="Heading4Char">
    <w:name w:val="Heading 4 Char"/>
    <w:basedOn w:val="DefaultParagraphFont"/>
    <w:link w:val="Heading4"/>
    <w:uiPriority w:val="9"/>
    <w:rsid w:val="00524988"/>
    <w:rPr>
      <w:rFonts w:ascii="Times New Roman" w:hAnsi="Times New Roman"/>
      <w:b/>
      <w:bCs/>
    </w:rPr>
  </w:style>
  <w:style w:type="character" w:customStyle="1" w:styleId="apple-converted-space">
    <w:name w:val="apple-converted-space"/>
    <w:basedOn w:val="DefaultParagraphFont"/>
    <w:rsid w:val="00524988"/>
  </w:style>
  <w:style w:type="paragraph" w:customStyle="1" w:styleId="vlnormal">
    <w:name w:val="vlnormal"/>
    <w:basedOn w:val="Normal"/>
    <w:rsid w:val="00524988"/>
    <w:pPr>
      <w:spacing w:before="100" w:beforeAutospacing="1" w:after="100" w:afterAutospacing="1"/>
    </w:pPr>
    <w:rPr>
      <w:rFonts w:ascii="Times New Roman" w:hAnsi="Times New Roman"/>
      <w:sz w:val="20"/>
      <w:szCs w:val="20"/>
    </w:rPr>
  </w:style>
  <w:style w:type="character" w:customStyle="1" w:styleId="vlallmargin">
    <w:name w:val="vlallmargin"/>
    <w:basedOn w:val="DefaultParagraphFont"/>
    <w:rsid w:val="00524988"/>
  </w:style>
  <w:style w:type="character" w:customStyle="1" w:styleId="vlall">
    <w:name w:val="vlall"/>
    <w:basedOn w:val="DefaultParagraphFont"/>
    <w:rsid w:val="00524988"/>
  </w:style>
  <w:style w:type="paragraph" w:customStyle="1" w:styleId="vlrubric">
    <w:name w:val="vlrubric"/>
    <w:basedOn w:val="Normal"/>
    <w:rsid w:val="00524988"/>
    <w:pPr>
      <w:spacing w:before="100" w:beforeAutospacing="1" w:after="100" w:afterAutospacing="1"/>
    </w:pPr>
    <w:rPr>
      <w:rFonts w:ascii="Times New Roman" w:hAnsi="Times New Roman"/>
      <w:sz w:val="20"/>
      <w:szCs w:val="20"/>
    </w:rPr>
  </w:style>
  <w:style w:type="character" w:customStyle="1" w:styleId="vlstanzanumber">
    <w:name w:val="vlstanzanumber"/>
    <w:basedOn w:val="DefaultParagraphFont"/>
    <w:rsid w:val="00524988"/>
  </w:style>
  <w:style w:type="character" w:customStyle="1" w:styleId="redlight">
    <w:name w:val="redlight"/>
    <w:basedOn w:val="DefaultParagraphFont"/>
    <w:rsid w:val="00524988"/>
  </w:style>
  <w:style w:type="character" w:customStyle="1" w:styleId="vlindent">
    <w:name w:val="vlindent"/>
    <w:basedOn w:val="DefaultParagraphFont"/>
    <w:rsid w:val="00524988"/>
  </w:style>
  <w:style w:type="paragraph" w:customStyle="1" w:styleId="vlcrossreference">
    <w:name w:val="vlcrossreference"/>
    <w:basedOn w:val="Normal"/>
    <w:rsid w:val="00524988"/>
    <w:pPr>
      <w:spacing w:before="100" w:beforeAutospacing="1" w:after="100" w:afterAutospacing="1"/>
    </w:pPr>
    <w:rPr>
      <w:rFonts w:ascii="Times New Roman" w:hAnsi="Times New Roman"/>
      <w:sz w:val="20"/>
      <w:szCs w:val="20"/>
    </w:rPr>
  </w:style>
  <w:style w:type="paragraph" w:customStyle="1" w:styleId="vlall1">
    <w:name w:val="vlall1"/>
    <w:basedOn w:val="Normal"/>
    <w:rsid w:val="00524988"/>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524988"/>
    <w:rPr>
      <w:b/>
      <w:bCs/>
    </w:rPr>
  </w:style>
  <w:style w:type="paragraph" w:styleId="NormalWeb">
    <w:name w:val="Normal (Web)"/>
    <w:basedOn w:val="Normal"/>
    <w:uiPriority w:val="99"/>
    <w:semiHidden/>
    <w:unhideWhenUsed/>
    <w:rsid w:val="00524988"/>
    <w:pPr>
      <w:spacing w:before="100" w:beforeAutospacing="1" w:after="100" w:afterAutospacing="1"/>
    </w:pPr>
    <w:rPr>
      <w:rFonts w:ascii="Times New Roman" w:hAnsi="Times New Roman" w:cs="Times New Roman"/>
      <w:sz w:val="20"/>
      <w:szCs w:val="20"/>
    </w:rPr>
  </w:style>
  <w:style w:type="character" w:customStyle="1" w:styleId="vlrubric1">
    <w:name w:val="vlrubric1"/>
    <w:basedOn w:val="DefaultParagraphFont"/>
    <w:rsid w:val="00524988"/>
  </w:style>
  <w:style w:type="paragraph" w:customStyle="1" w:styleId="vlpsalmrefrain">
    <w:name w:val="vlpsalmrefrain"/>
    <w:basedOn w:val="Normal"/>
    <w:rsid w:val="00524988"/>
    <w:pPr>
      <w:spacing w:before="100" w:beforeAutospacing="1" w:after="100" w:afterAutospacing="1"/>
    </w:pPr>
    <w:rPr>
      <w:rFonts w:ascii="Times New Roman" w:hAnsi="Times New Roman"/>
      <w:sz w:val="20"/>
      <w:szCs w:val="20"/>
    </w:rPr>
  </w:style>
  <w:style w:type="character" w:customStyle="1" w:styleId="vlrefrainmargin">
    <w:name w:val="vlrefrainmargin"/>
    <w:basedOn w:val="DefaultParagraphFont"/>
    <w:rsid w:val="00524988"/>
  </w:style>
  <w:style w:type="paragraph" w:customStyle="1" w:styleId="vlpsalmprayer">
    <w:name w:val="vlpsalmprayer"/>
    <w:basedOn w:val="Normal"/>
    <w:rsid w:val="00524988"/>
    <w:pPr>
      <w:spacing w:before="100" w:beforeAutospacing="1" w:after="100" w:afterAutospacing="1"/>
    </w:pPr>
    <w:rPr>
      <w:rFonts w:ascii="Times New Roman" w:hAnsi="Times New Roman"/>
      <w:sz w:val="20"/>
      <w:szCs w:val="20"/>
    </w:rPr>
  </w:style>
  <w:style w:type="character" w:customStyle="1" w:styleId="sc">
    <w:name w:val="sc"/>
    <w:basedOn w:val="DefaultParagraphFont"/>
    <w:rsid w:val="00524988"/>
  </w:style>
  <w:style w:type="character" w:styleId="Hyperlink">
    <w:name w:val="Hyperlink"/>
    <w:basedOn w:val="DefaultParagraphFont"/>
    <w:uiPriority w:val="99"/>
    <w:semiHidden/>
    <w:unhideWhenUsed/>
    <w:rsid w:val="00524988"/>
    <w:rPr>
      <w:color w:val="0000FF"/>
      <w:u w:val="single"/>
    </w:rPr>
  </w:style>
  <w:style w:type="paragraph" w:customStyle="1" w:styleId="vlcanticlerefrain">
    <w:name w:val="vlcanticlerefrain"/>
    <w:basedOn w:val="Normal"/>
    <w:rsid w:val="00524988"/>
    <w:pPr>
      <w:spacing w:before="100" w:beforeAutospacing="1" w:after="100" w:afterAutospacing="1"/>
    </w:pPr>
    <w:rPr>
      <w:rFonts w:ascii="Times New Roman" w:hAnsi="Times New Roman"/>
      <w:sz w:val="20"/>
      <w:szCs w:val="20"/>
    </w:rPr>
  </w:style>
  <w:style w:type="character" w:customStyle="1" w:styleId="vlred">
    <w:name w:val="vlred"/>
    <w:basedOn w:val="DefaultParagraphFont"/>
    <w:rsid w:val="00524988"/>
  </w:style>
  <w:style w:type="character" w:styleId="HTMLCite">
    <w:name w:val="HTML Cite"/>
    <w:basedOn w:val="DefaultParagraphFont"/>
    <w:uiPriority w:val="99"/>
    <w:semiHidden/>
    <w:unhideWhenUsed/>
    <w:rsid w:val="00524988"/>
    <w:rPr>
      <w:i/>
      <w:iCs/>
    </w:rPr>
  </w:style>
  <w:style w:type="character" w:customStyle="1" w:styleId="Heading1Char">
    <w:name w:val="Heading 1 Char"/>
    <w:basedOn w:val="DefaultParagraphFont"/>
    <w:link w:val="Heading1"/>
    <w:uiPriority w:val="9"/>
    <w:rsid w:val="00524988"/>
    <w:rPr>
      <w:rFonts w:asciiTheme="majorHAnsi" w:eastAsiaTheme="majorEastAsia" w:hAnsiTheme="majorHAnsi" w:cstheme="majorBidi"/>
      <w:b/>
      <w:bCs/>
      <w:color w:val="345A8A" w:themeColor="accent1" w:themeShade="B5"/>
      <w:sz w:val="32"/>
      <w:szCs w:val="32"/>
    </w:rPr>
  </w:style>
  <w:style w:type="character" w:customStyle="1" w:styleId="cwvnum">
    <w:name w:val="cwvnum"/>
    <w:basedOn w:val="DefaultParagraphFont"/>
    <w:rsid w:val="00524988"/>
  </w:style>
  <w:style w:type="character" w:customStyle="1" w:styleId="cc">
    <w:name w:val="cc"/>
    <w:basedOn w:val="DefaultParagraphFont"/>
    <w:rsid w:val="0052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690">
      <w:bodyDiv w:val="1"/>
      <w:marLeft w:val="0"/>
      <w:marRight w:val="0"/>
      <w:marTop w:val="0"/>
      <w:marBottom w:val="0"/>
      <w:divBdr>
        <w:top w:val="none" w:sz="0" w:space="0" w:color="auto"/>
        <w:left w:val="none" w:sz="0" w:space="0" w:color="auto"/>
        <w:bottom w:val="none" w:sz="0" w:space="0" w:color="auto"/>
        <w:right w:val="none" w:sz="0" w:space="0" w:color="auto"/>
      </w:divBdr>
      <w:divsChild>
        <w:div w:id="1884168374">
          <w:marLeft w:val="0"/>
          <w:marRight w:val="0"/>
          <w:marTop w:val="0"/>
          <w:marBottom w:val="0"/>
          <w:divBdr>
            <w:top w:val="none" w:sz="0" w:space="0" w:color="auto"/>
            <w:left w:val="none" w:sz="0" w:space="0" w:color="auto"/>
            <w:bottom w:val="none" w:sz="0" w:space="0" w:color="auto"/>
            <w:right w:val="none" w:sz="0" w:space="0" w:color="auto"/>
          </w:divBdr>
          <w:divsChild>
            <w:div w:id="805851998">
              <w:marLeft w:val="0"/>
              <w:marRight w:val="0"/>
              <w:marTop w:val="0"/>
              <w:marBottom w:val="0"/>
              <w:divBdr>
                <w:top w:val="none" w:sz="0" w:space="0" w:color="auto"/>
                <w:left w:val="none" w:sz="0" w:space="0" w:color="auto"/>
                <w:bottom w:val="none" w:sz="0" w:space="0" w:color="auto"/>
                <w:right w:val="none" w:sz="0" w:space="0" w:color="auto"/>
              </w:divBdr>
              <w:divsChild>
                <w:div w:id="18493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3234">
          <w:marLeft w:val="0"/>
          <w:marRight w:val="0"/>
          <w:marTop w:val="0"/>
          <w:marBottom w:val="0"/>
          <w:divBdr>
            <w:top w:val="none" w:sz="0" w:space="0" w:color="auto"/>
            <w:left w:val="none" w:sz="0" w:space="0" w:color="auto"/>
            <w:bottom w:val="none" w:sz="0" w:space="0" w:color="auto"/>
            <w:right w:val="none" w:sz="0" w:space="0" w:color="auto"/>
          </w:divBdr>
        </w:div>
      </w:divsChild>
    </w:div>
    <w:div w:id="1609006191">
      <w:bodyDiv w:val="1"/>
      <w:marLeft w:val="0"/>
      <w:marRight w:val="0"/>
      <w:marTop w:val="0"/>
      <w:marBottom w:val="0"/>
      <w:divBdr>
        <w:top w:val="none" w:sz="0" w:space="0" w:color="auto"/>
        <w:left w:val="none" w:sz="0" w:space="0" w:color="auto"/>
        <w:bottom w:val="none" w:sz="0" w:space="0" w:color="auto"/>
        <w:right w:val="none" w:sz="0" w:space="0" w:color="auto"/>
      </w:divBdr>
      <w:divsChild>
        <w:div w:id="1503740895">
          <w:marLeft w:val="0"/>
          <w:marRight w:val="0"/>
          <w:marTop w:val="0"/>
          <w:marBottom w:val="0"/>
          <w:divBdr>
            <w:top w:val="none" w:sz="0" w:space="0" w:color="auto"/>
            <w:left w:val="none" w:sz="0" w:space="0" w:color="auto"/>
            <w:bottom w:val="none" w:sz="0" w:space="0" w:color="auto"/>
            <w:right w:val="none" w:sz="0" w:space="0" w:color="auto"/>
          </w:divBdr>
        </w:div>
      </w:divsChild>
    </w:div>
    <w:div w:id="1834222549">
      <w:bodyDiv w:val="1"/>
      <w:marLeft w:val="0"/>
      <w:marRight w:val="0"/>
      <w:marTop w:val="0"/>
      <w:marBottom w:val="0"/>
      <w:divBdr>
        <w:top w:val="none" w:sz="0" w:space="0" w:color="auto"/>
        <w:left w:val="none" w:sz="0" w:space="0" w:color="auto"/>
        <w:bottom w:val="none" w:sz="0" w:space="0" w:color="auto"/>
        <w:right w:val="none" w:sz="0" w:space="0" w:color="auto"/>
      </w:divBdr>
      <w:divsChild>
        <w:div w:id="1811094550">
          <w:marLeft w:val="0"/>
          <w:marRight w:val="0"/>
          <w:marTop w:val="0"/>
          <w:marBottom w:val="0"/>
          <w:divBdr>
            <w:top w:val="none" w:sz="0" w:space="0" w:color="auto"/>
            <w:left w:val="none" w:sz="0" w:space="0" w:color="auto"/>
            <w:bottom w:val="none" w:sz="0" w:space="0" w:color="auto"/>
            <w:right w:val="none" w:sz="0" w:space="0" w:color="auto"/>
          </w:divBdr>
          <w:divsChild>
            <w:div w:id="637808409">
              <w:marLeft w:val="0"/>
              <w:marRight w:val="0"/>
              <w:marTop w:val="0"/>
              <w:marBottom w:val="0"/>
              <w:divBdr>
                <w:top w:val="none" w:sz="0" w:space="0" w:color="auto"/>
                <w:left w:val="none" w:sz="0" w:space="0" w:color="auto"/>
                <w:bottom w:val="none" w:sz="0" w:space="0" w:color="auto"/>
                <w:right w:val="none" w:sz="0" w:space="0" w:color="auto"/>
              </w:divBdr>
              <w:divsChild>
                <w:div w:id="1385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7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929</Words>
  <Characters>5297</Characters>
  <Application>Microsoft Macintosh Word</Application>
  <DocSecurity>0</DocSecurity>
  <Lines>44</Lines>
  <Paragraphs>12</Paragraphs>
  <ScaleCrop>false</ScaleCrop>
  <Company>Jonathan Meyer Fine Art Ltd</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Meyer</dc:creator>
  <cp:keywords/>
  <dc:description/>
  <cp:lastModifiedBy>Jonathan Meyer</cp:lastModifiedBy>
  <cp:revision>2</cp:revision>
  <dcterms:created xsi:type="dcterms:W3CDTF">2021-01-23T10:44:00Z</dcterms:created>
  <dcterms:modified xsi:type="dcterms:W3CDTF">2021-01-23T10:54:00Z</dcterms:modified>
</cp:coreProperties>
</file>